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520" w:rsidRDefault="00BE14E2">
      <w:pPr>
        <w:tabs>
          <w:tab w:val="left" w:pos="-864"/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ind w:left="576" w:right="1008"/>
        <w:rPr>
          <w:rFonts w:ascii="Arial" w:hAnsi="Arial" w:cs="Arial"/>
          <w:b/>
          <w:bCs/>
          <w:sz w:val="16"/>
          <w:szCs w:val="16"/>
        </w:rPr>
      </w:pPr>
      <w:r w:rsidRPr="00691520">
        <w:rPr>
          <w:rFonts w:ascii="Arial" w:hAnsi="Arial" w:cs="Arial"/>
          <w:b/>
          <w:bCs/>
          <w:sz w:val="16"/>
          <w:szCs w:val="16"/>
        </w:rPr>
        <w:t xml:space="preserve">    </w:t>
      </w:r>
    </w:p>
    <w:p w:rsidR="00E3551C" w:rsidRPr="00691520" w:rsidRDefault="00E3551C">
      <w:pPr>
        <w:tabs>
          <w:tab w:val="left" w:pos="-864"/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ind w:left="576" w:right="1008"/>
        <w:rPr>
          <w:rFonts w:ascii="Arial" w:hAnsi="Arial" w:cs="Arial"/>
          <w:b/>
          <w:bCs/>
          <w:sz w:val="14"/>
          <w:szCs w:val="14"/>
        </w:rPr>
      </w:pPr>
    </w:p>
    <w:p w:rsidR="003E452B" w:rsidRPr="00691520" w:rsidRDefault="00BE14E2">
      <w:pPr>
        <w:tabs>
          <w:tab w:val="left" w:pos="-864"/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ind w:left="576" w:right="1008"/>
        <w:rPr>
          <w:rFonts w:ascii="Arial" w:hAnsi="Arial" w:cs="Arial"/>
          <w:b/>
          <w:bCs/>
          <w:sz w:val="14"/>
          <w:szCs w:val="14"/>
        </w:rPr>
      </w:pPr>
      <w:r w:rsidRPr="00691520">
        <w:rPr>
          <w:rFonts w:ascii="Arial" w:hAnsi="Arial" w:cs="Arial"/>
          <w:b/>
          <w:bCs/>
          <w:sz w:val="14"/>
          <w:szCs w:val="14"/>
        </w:rPr>
        <w:t xml:space="preserve">                                                          </w:t>
      </w:r>
      <w:r w:rsidR="003E452B" w:rsidRPr="00691520">
        <w:rPr>
          <w:rFonts w:ascii="Arial" w:hAnsi="Arial" w:cs="Arial"/>
          <w:b/>
          <w:bCs/>
          <w:sz w:val="14"/>
          <w:szCs w:val="14"/>
        </w:rPr>
        <w:t xml:space="preserve">                                                                  </w:t>
      </w:r>
    </w:p>
    <w:p w:rsidR="00CB6411" w:rsidRPr="00B00520" w:rsidRDefault="00714505" w:rsidP="00F22FAD">
      <w:pPr>
        <w:pStyle w:val="Title"/>
        <w:rPr>
          <w:rFonts w:ascii="Arial" w:hAnsi="Arial" w:cs="Arial"/>
          <w:szCs w:val="24"/>
        </w:rPr>
      </w:pPr>
      <w:r w:rsidRPr="00B00520">
        <w:rPr>
          <w:rFonts w:ascii="Arial" w:hAnsi="Arial" w:cs="Arial"/>
          <w:szCs w:val="24"/>
        </w:rPr>
        <w:t>INFORMATION SHEET</w:t>
      </w:r>
    </w:p>
    <w:p w:rsidR="007C48AD" w:rsidRPr="007461B9" w:rsidRDefault="007C48AD" w:rsidP="00B00520">
      <w:pPr>
        <w:pBdr>
          <w:bottom w:val="single" w:sz="24" w:space="1" w:color="auto"/>
        </w:pBdr>
        <w:tabs>
          <w:tab w:val="left" w:pos="3000"/>
        </w:tabs>
        <w:spacing w:after="240"/>
        <w:rPr>
          <w:rFonts w:ascii="Arial" w:hAnsi="Arial" w:cs="Arial"/>
          <w:b/>
          <w:bCs/>
          <w:sz w:val="22"/>
          <w:szCs w:val="22"/>
        </w:rPr>
      </w:pPr>
    </w:p>
    <w:p w:rsidR="00CB6411" w:rsidRPr="00B00520" w:rsidRDefault="00691520" w:rsidP="00CB6411">
      <w:pPr>
        <w:tabs>
          <w:tab w:val="left" w:pos="2520"/>
        </w:tabs>
        <w:rPr>
          <w:rFonts w:ascii="Arial" w:hAnsi="Arial" w:cs="Arial"/>
          <w:b/>
          <w:bCs/>
          <w:color w:val="FF0000"/>
        </w:rPr>
      </w:pPr>
      <w:r w:rsidRPr="00B00520">
        <w:rPr>
          <w:rFonts w:ascii="Arial" w:hAnsi="Arial" w:cs="Arial"/>
          <w:b/>
          <w:bCs/>
        </w:rPr>
        <w:t xml:space="preserve">NO.  </w:t>
      </w:r>
      <w:r w:rsidR="005C15C6" w:rsidRPr="00B00520">
        <w:rPr>
          <w:rFonts w:ascii="Arial" w:hAnsi="Arial" w:cs="Arial"/>
          <w:b/>
          <w:bCs/>
        </w:rPr>
        <w:t>FS-</w:t>
      </w:r>
      <w:r w:rsidR="00523F2B" w:rsidRPr="00B00520">
        <w:rPr>
          <w:rFonts w:ascii="Arial" w:hAnsi="Arial" w:cs="Arial"/>
          <w:b/>
          <w:bCs/>
        </w:rPr>
        <w:t>0</w:t>
      </w:r>
      <w:r w:rsidR="005C15C6" w:rsidRPr="00B00520">
        <w:rPr>
          <w:rFonts w:ascii="Arial" w:hAnsi="Arial" w:cs="Arial"/>
          <w:b/>
          <w:bCs/>
        </w:rPr>
        <w:t>1</w:t>
      </w:r>
    </w:p>
    <w:p w:rsidR="00CB6411" w:rsidRPr="007461B9" w:rsidRDefault="00CB6411" w:rsidP="00CB6411">
      <w:pPr>
        <w:rPr>
          <w:rFonts w:ascii="Arial" w:hAnsi="Arial" w:cs="Arial"/>
          <w:b/>
          <w:bCs/>
          <w:sz w:val="22"/>
          <w:szCs w:val="22"/>
        </w:rPr>
      </w:pPr>
    </w:p>
    <w:p w:rsidR="00CB6411" w:rsidRPr="007461B9" w:rsidRDefault="00CB6411" w:rsidP="009A60B2">
      <w:pPr>
        <w:pStyle w:val="Header"/>
        <w:tabs>
          <w:tab w:val="clear" w:pos="4320"/>
          <w:tab w:val="clear" w:pos="8640"/>
          <w:tab w:val="left" w:pos="2340"/>
          <w:tab w:val="left" w:pos="2520"/>
        </w:tabs>
        <w:rPr>
          <w:rFonts w:ascii="Arial" w:hAnsi="Arial" w:cs="Arial"/>
          <w:bCs/>
          <w:sz w:val="22"/>
          <w:szCs w:val="22"/>
        </w:rPr>
      </w:pPr>
      <w:r w:rsidRPr="007461B9">
        <w:rPr>
          <w:rFonts w:ascii="Arial" w:hAnsi="Arial" w:cs="Arial"/>
          <w:b/>
          <w:bCs/>
          <w:sz w:val="22"/>
          <w:szCs w:val="22"/>
        </w:rPr>
        <w:t>DATE</w:t>
      </w:r>
      <w:r w:rsidRPr="007461B9">
        <w:rPr>
          <w:rFonts w:ascii="Arial" w:hAnsi="Arial" w:cs="Arial"/>
          <w:b/>
          <w:bCs/>
          <w:sz w:val="22"/>
          <w:szCs w:val="22"/>
        </w:rPr>
        <w:tab/>
        <w:t>:</w:t>
      </w:r>
      <w:r w:rsidRPr="007461B9">
        <w:rPr>
          <w:rFonts w:ascii="Arial" w:hAnsi="Arial" w:cs="Arial"/>
          <w:b/>
          <w:bCs/>
          <w:sz w:val="22"/>
          <w:szCs w:val="22"/>
        </w:rPr>
        <w:tab/>
      </w:r>
      <w:r w:rsidR="007D14BC" w:rsidRPr="007461B9">
        <w:rPr>
          <w:rFonts w:ascii="Arial" w:hAnsi="Arial" w:cs="Arial"/>
          <w:b/>
          <w:bCs/>
          <w:sz w:val="22"/>
          <w:szCs w:val="22"/>
        </w:rPr>
        <w:t xml:space="preserve"> </w:t>
      </w:r>
      <w:r w:rsidR="001E5963">
        <w:rPr>
          <w:rFonts w:ascii="Arial" w:hAnsi="Arial" w:cs="Arial"/>
          <w:bCs/>
          <w:sz w:val="22"/>
          <w:szCs w:val="22"/>
        </w:rPr>
        <w:t>February 20, 2015</w:t>
      </w:r>
    </w:p>
    <w:p w:rsidR="005C15C6" w:rsidRPr="007461B9" w:rsidRDefault="005C15C6" w:rsidP="009A60B2">
      <w:pPr>
        <w:pStyle w:val="Header"/>
        <w:tabs>
          <w:tab w:val="clear" w:pos="4320"/>
          <w:tab w:val="clear" w:pos="8640"/>
          <w:tab w:val="left" w:pos="2340"/>
          <w:tab w:val="left" w:pos="2520"/>
        </w:tabs>
        <w:rPr>
          <w:rFonts w:ascii="Arial" w:hAnsi="Arial" w:cs="Arial"/>
          <w:bCs/>
          <w:sz w:val="22"/>
          <w:szCs w:val="22"/>
        </w:rPr>
      </w:pPr>
    </w:p>
    <w:p w:rsidR="00CB6411" w:rsidRPr="007461B9" w:rsidRDefault="0047339F" w:rsidP="009A60B2">
      <w:pPr>
        <w:tabs>
          <w:tab w:val="left" w:pos="2160"/>
          <w:tab w:val="left" w:pos="2340"/>
          <w:tab w:val="left" w:pos="2520"/>
        </w:tabs>
        <w:rPr>
          <w:rFonts w:ascii="Arial" w:hAnsi="Arial" w:cs="Arial"/>
          <w:b/>
          <w:bCs/>
          <w:sz w:val="22"/>
          <w:szCs w:val="22"/>
        </w:rPr>
      </w:pPr>
      <w:r w:rsidRPr="007461B9">
        <w:rPr>
          <w:rFonts w:ascii="Arial" w:hAnsi="Arial" w:cs="Arial"/>
          <w:b/>
          <w:bCs/>
          <w:sz w:val="22"/>
          <w:szCs w:val="22"/>
        </w:rPr>
        <w:t>CATEGORY</w:t>
      </w:r>
      <w:r w:rsidR="005C15C6" w:rsidRPr="007461B9">
        <w:rPr>
          <w:rFonts w:ascii="Arial" w:hAnsi="Arial" w:cs="Arial"/>
          <w:b/>
          <w:bCs/>
          <w:sz w:val="22"/>
          <w:szCs w:val="22"/>
        </w:rPr>
        <w:tab/>
        <w:t xml:space="preserve">   :</w:t>
      </w:r>
      <w:r w:rsidR="005C15C6" w:rsidRPr="007461B9">
        <w:rPr>
          <w:rFonts w:ascii="Arial" w:hAnsi="Arial" w:cs="Arial"/>
          <w:b/>
          <w:bCs/>
          <w:sz w:val="22"/>
          <w:szCs w:val="22"/>
        </w:rPr>
        <w:tab/>
        <w:t xml:space="preserve"> </w:t>
      </w:r>
      <w:r w:rsidR="005C15C6" w:rsidRPr="007461B9">
        <w:rPr>
          <w:rFonts w:ascii="Arial" w:hAnsi="Arial" w:cs="Arial"/>
          <w:bCs/>
          <w:sz w:val="22"/>
          <w:szCs w:val="22"/>
        </w:rPr>
        <w:t>Fire Safety</w:t>
      </w:r>
    </w:p>
    <w:p w:rsidR="005C15C6" w:rsidRPr="007461B9" w:rsidRDefault="005C15C6" w:rsidP="009A60B2">
      <w:pPr>
        <w:tabs>
          <w:tab w:val="left" w:pos="2160"/>
          <w:tab w:val="left" w:pos="2340"/>
          <w:tab w:val="left" w:pos="2520"/>
        </w:tabs>
        <w:rPr>
          <w:rFonts w:ascii="Arial" w:hAnsi="Arial" w:cs="Arial"/>
          <w:b/>
          <w:bCs/>
          <w:sz w:val="22"/>
          <w:szCs w:val="22"/>
        </w:rPr>
      </w:pPr>
    </w:p>
    <w:p w:rsidR="00CB6411" w:rsidRDefault="0047339F" w:rsidP="00B00520">
      <w:pPr>
        <w:tabs>
          <w:tab w:val="left" w:pos="2340"/>
          <w:tab w:val="left" w:pos="2520"/>
        </w:tabs>
        <w:ind w:left="2520" w:hanging="2520"/>
        <w:rPr>
          <w:rFonts w:ascii="Arial" w:hAnsi="Arial" w:cs="Arial"/>
          <w:b/>
          <w:bCs/>
          <w:sz w:val="22"/>
          <w:szCs w:val="22"/>
        </w:rPr>
      </w:pPr>
      <w:r w:rsidRPr="007461B9">
        <w:rPr>
          <w:rFonts w:ascii="Arial" w:hAnsi="Arial" w:cs="Arial"/>
          <w:b/>
          <w:bCs/>
          <w:sz w:val="22"/>
          <w:szCs w:val="22"/>
        </w:rPr>
        <w:t>SUBJECT</w:t>
      </w:r>
      <w:r w:rsidR="00CB6411" w:rsidRPr="007461B9">
        <w:rPr>
          <w:rFonts w:ascii="Arial" w:hAnsi="Arial" w:cs="Arial"/>
          <w:b/>
          <w:bCs/>
          <w:sz w:val="22"/>
          <w:szCs w:val="22"/>
        </w:rPr>
        <w:tab/>
        <w:t>:</w:t>
      </w:r>
      <w:r w:rsidR="00483D27" w:rsidRPr="007461B9">
        <w:rPr>
          <w:rFonts w:ascii="Arial" w:hAnsi="Arial" w:cs="Arial"/>
          <w:b/>
          <w:bCs/>
          <w:sz w:val="22"/>
          <w:szCs w:val="22"/>
        </w:rPr>
        <w:tab/>
      </w:r>
      <w:r w:rsidR="00722A05" w:rsidRPr="007461B9">
        <w:rPr>
          <w:rFonts w:ascii="Arial" w:hAnsi="Arial" w:cs="Arial"/>
          <w:b/>
          <w:bCs/>
          <w:sz w:val="22"/>
          <w:szCs w:val="22"/>
        </w:rPr>
        <w:t xml:space="preserve">Combustible </w:t>
      </w:r>
      <w:r w:rsidR="00520CF1" w:rsidRPr="007461B9">
        <w:rPr>
          <w:rFonts w:ascii="Arial" w:hAnsi="Arial" w:cs="Arial"/>
          <w:b/>
          <w:bCs/>
          <w:sz w:val="22"/>
          <w:szCs w:val="22"/>
        </w:rPr>
        <w:t>Roof Decks</w:t>
      </w:r>
      <w:r w:rsidR="00722A05" w:rsidRPr="007461B9">
        <w:rPr>
          <w:rFonts w:ascii="Arial" w:hAnsi="Arial" w:cs="Arial"/>
          <w:b/>
          <w:bCs/>
          <w:sz w:val="22"/>
          <w:szCs w:val="22"/>
        </w:rPr>
        <w:t xml:space="preserve"> for R-3 Occupancies</w:t>
      </w:r>
      <w:r w:rsidR="001E5963">
        <w:rPr>
          <w:rFonts w:ascii="Arial" w:hAnsi="Arial" w:cs="Arial"/>
          <w:b/>
          <w:bCs/>
          <w:sz w:val="22"/>
          <w:szCs w:val="22"/>
        </w:rPr>
        <w:t xml:space="preserve"> – Allowable Area and Materials</w:t>
      </w:r>
    </w:p>
    <w:p w:rsidR="00B42607" w:rsidRPr="00B42607" w:rsidRDefault="00B42607" w:rsidP="00B00520">
      <w:pPr>
        <w:tabs>
          <w:tab w:val="left" w:pos="2340"/>
          <w:tab w:val="left" w:pos="2520"/>
        </w:tabs>
        <w:ind w:left="2520" w:hanging="2520"/>
        <w:rPr>
          <w:rFonts w:ascii="Arial" w:hAnsi="Arial" w:cs="Arial"/>
          <w:b/>
          <w:bCs/>
          <w:sz w:val="6"/>
          <w:szCs w:val="6"/>
        </w:rPr>
      </w:pPr>
    </w:p>
    <w:p w:rsidR="005C15C6" w:rsidRPr="001E5963" w:rsidRDefault="005C15C6" w:rsidP="009A60B2">
      <w:pPr>
        <w:pBdr>
          <w:bottom w:val="single" w:sz="24" w:space="1" w:color="auto"/>
        </w:pBdr>
        <w:tabs>
          <w:tab w:val="left" w:pos="2160"/>
          <w:tab w:val="left" w:pos="2340"/>
          <w:tab w:val="left" w:pos="2520"/>
        </w:tabs>
        <w:rPr>
          <w:rFonts w:ascii="Arial" w:hAnsi="Arial" w:cs="Arial"/>
          <w:b/>
          <w:bCs/>
          <w:sz w:val="6"/>
          <w:szCs w:val="6"/>
        </w:rPr>
      </w:pPr>
    </w:p>
    <w:p w:rsidR="00CB6411" w:rsidRPr="007461B9" w:rsidRDefault="00CB6411" w:rsidP="00CB6411">
      <w:pPr>
        <w:tabs>
          <w:tab w:val="left" w:pos="1800"/>
          <w:tab w:val="left" w:pos="2160"/>
        </w:tabs>
        <w:rPr>
          <w:rFonts w:ascii="Arial" w:hAnsi="Arial" w:cs="Arial"/>
          <w:sz w:val="22"/>
          <w:szCs w:val="22"/>
        </w:rPr>
      </w:pPr>
    </w:p>
    <w:p w:rsidR="00714505" w:rsidRPr="007461B9" w:rsidRDefault="00714505" w:rsidP="009A60B2">
      <w:pPr>
        <w:tabs>
          <w:tab w:val="left" w:pos="2340"/>
          <w:tab w:val="left" w:pos="2520"/>
        </w:tabs>
        <w:ind w:left="2520" w:hanging="2520"/>
        <w:rPr>
          <w:rFonts w:ascii="Arial" w:hAnsi="Arial" w:cs="Arial"/>
          <w:b/>
          <w:bCs/>
          <w:sz w:val="22"/>
          <w:szCs w:val="22"/>
        </w:rPr>
      </w:pPr>
      <w:r w:rsidRPr="007461B9">
        <w:rPr>
          <w:rFonts w:ascii="Arial" w:hAnsi="Arial" w:cs="Arial"/>
          <w:b/>
          <w:bCs/>
          <w:sz w:val="22"/>
          <w:szCs w:val="22"/>
        </w:rPr>
        <w:t xml:space="preserve">SECTIONS </w:t>
      </w:r>
    </w:p>
    <w:p w:rsidR="001E5963" w:rsidRDefault="00714505" w:rsidP="009A60B2">
      <w:pPr>
        <w:tabs>
          <w:tab w:val="left" w:pos="2340"/>
          <w:tab w:val="left" w:pos="2520"/>
        </w:tabs>
        <w:ind w:left="2520" w:hanging="2520"/>
        <w:rPr>
          <w:rFonts w:ascii="Arial" w:hAnsi="Arial" w:cs="Arial"/>
          <w:bCs/>
          <w:sz w:val="22"/>
          <w:szCs w:val="22"/>
        </w:rPr>
      </w:pPr>
      <w:r w:rsidRPr="007461B9">
        <w:rPr>
          <w:rFonts w:ascii="Arial" w:hAnsi="Arial" w:cs="Arial"/>
          <w:b/>
          <w:bCs/>
          <w:sz w:val="22"/>
          <w:szCs w:val="22"/>
        </w:rPr>
        <w:t>INVOLVED</w:t>
      </w:r>
      <w:r w:rsidRPr="007461B9">
        <w:rPr>
          <w:rFonts w:ascii="Arial" w:hAnsi="Arial" w:cs="Arial"/>
          <w:b/>
          <w:bCs/>
          <w:sz w:val="22"/>
          <w:szCs w:val="22"/>
        </w:rPr>
        <w:tab/>
        <w:t>:</w:t>
      </w:r>
      <w:r w:rsidRPr="007461B9">
        <w:rPr>
          <w:rFonts w:ascii="Arial" w:hAnsi="Arial" w:cs="Arial"/>
          <w:b/>
          <w:bCs/>
          <w:sz w:val="22"/>
          <w:szCs w:val="22"/>
        </w:rPr>
        <w:tab/>
      </w:r>
      <w:r w:rsidR="007461B9" w:rsidRPr="00CE2555">
        <w:rPr>
          <w:rFonts w:ascii="Arial" w:hAnsi="Arial" w:cs="Arial"/>
          <w:b/>
          <w:bCs/>
          <w:sz w:val="22"/>
          <w:szCs w:val="22"/>
        </w:rPr>
        <w:t>2013</w:t>
      </w:r>
      <w:r w:rsidR="006A4593" w:rsidRPr="00CE2555">
        <w:rPr>
          <w:rFonts w:ascii="Arial" w:hAnsi="Arial" w:cs="Arial"/>
          <w:b/>
          <w:bCs/>
          <w:sz w:val="22"/>
          <w:szCs w:val="22"/>
        </w:rPr>
        <w:t xml:space="preserve"> </w:t>
      </w:r>
      <w:r w:rsidR="00523F2B" w:rsidRPr="00CE2555">
        <w:rPr>
          <w:rFonts w:ascii="Arial" w:hAnsi="Arial" w:cs="Arial"/>
          <w:b/>
          <w:bCs/>
          <w:sz w:val="22"/>
          <w:szCs w:val="22"/>
        </w:rPr>
        <w:t>San Francisco Building Code</w:t>
      </w:r>
      <w:r w:rsidR="00523F2B" w:rsidRPr="007461B9">
        <w:rPr>
          <w:rFonts w:ascii="Arial" w:hAnsi="Arial" w:cs="Arial"/>
          <w:bCs/>
          <w:sz w:val="22"/>
          <w:szCs w:val="22"/>
        </w:rPr>
        <w:t xml:space="preserve"> </w:t>
      </w:r>
      <w:r w:rsidR="00DF4A45" w:rsidRPr="00CE2555">
        <w:rPr>
          <w:rFonts w:ascii="Arial" w:hAnsi="Arial" w:cs="Arial"/>
          <w:b/>
          <w:bCs/>
          <w:sz w:val="22"/>
          <w:szCs w:val="22"/>
        </w:rPr>
        <w:t>(SFBC)</w:t>
      </w:r>
      <w:r w:rsidR="00DF4A45" w:rsidRPr="007461B9">
        <w:rPr>
          <w:rFonts w:ascii="Arial" w:hAnsi="Arial" w:cs="Arial"/>
          <w:bCs/>
          <w:sz w:val="22"/>
          <w:szCs w:val="22"/>
        </w:rPr>
        <w:t xml:space="preserve"> </w:t>
      </w:r>
    </w:p>
    <w:p w:rsidR="001E5963" w:rsidRDefault="00523F2B" w:rsidP="001E5963">
      <w:pPr>
        <w:pStyle w:val="ListParagraph"/>
        <w:numPr>
          <w:ilvl w:val="0"/>
          <w:numId w:val="16"/>
        </w:numPr>
        <w:tabs>
          <w:tab w:val="left" w:pos="2340"/>
          <w:tab w:val="left" w:pos="2520"/>
        </w:tabs>
        <w:ind w:left="2880" w:hanging="180"/>
        <w:rPr>
          <w:rFonts w:ascii="Arial" w:hAnsi="Arial" w:cs="Arial"/>
          <w:bCs/>
          <w:sz w:val="22"/>
          <w:szCs w:val="22"/>
        </w:rPr>
      </w:pPr>
      <w:r w:rsidRPr="001E5963">
        <w:rPr>
          <w:rFonts w:ascii="Arial" w:hAnsi="Arial" w:cs="Arial"/>
          <w:bCs/>
          <w:sz w:val="22"/>
          <w:szCs w:val="22"/>
        </w:rPr>
        <w:t>Section</w:t>
      </w:r>
      <w:r w:rsidR="000D439D" w:rsidRPr="001E5963">
        <w:rPr>
          <w:rFonts w:ascii="Arial" w:hAnsi="Arial" w:cs="Arial"/>
          <w:bCs/>
          <w:sz w:val="22"/>
          <w:szCs w:val="22"/>
        </w:rPr>
        <w:t>s 104A.2.8 and</w:t>
      </w:r>
      <w:r w:rsidR="001E5963">
        <w:rPr>
          <w:rFonts w:ascii="Arial" w:hAnsi="Arial" w:cs="Arial"/>
          <w:bCs/>
          <w:sz w:val="22"/>
          <w:szCs w:val="22"/>
        </w:rPr>
        <w:t xml:space="preserve"> 1509.6</w:t>
      </w:r>
    </w:p>
    <w:p w:rsidR="001E5963" w:rsidRDefault="007461B9" w:rsidP="001E5963">
      <w:pPr>
        <w:tabs>
          <w:tab w:val="left" w:pos="2340"/>
          <w:tab w:val="left" w:pos="2520"/>
        </w:tabs>
        <w:ind w:firstLine="2520"/>
        <w:rPr>
          <w:rFonts w:ascii="Arial" w:hAnsi="Arial" w:cs="Arial"/>
          <w:bCs/>
          <w:sz w:val="22"/>
          <w:szCs w:val="22"/>
        </w:rPr>
      </w:pPr>
      <w:r w:rsidRPr="00CE2555">
        <w:rPr>
          <w:rFonts w:ascii="Arial" w:hAnsi="Arial" w:cs="Arial"/>
          <w:b/>
          <w:bCs/>
          <w:sz w:val="22"/>
          <w:szCs w:val="22"/>
        </w:rPr>
        <w:t>2013</w:t>
      </w:r>
      <w:r w:rsidR="00B3046F" w:rsidRPr="00CE2555">
        <w:rPr>
          <w:rFonts w:ascii="Arial" w:hAnsi="Arial" w:cs="Arial"/>
          <w:b/>
          <w:bCs/>
          <w:sz w:val="22"/>
          <w:szCs w:val="22"/>
        </w:rPr>
        <w:t xml:space="preserve"> Californi</w:t>
      </w:r>
      <w:r w:rsidR="007F33C4" w:rsidRPr="00CE2555">
        <w:rPr>
          <w:rFonts w:ascii="Arial" w:hAnsi="Arial" w:cs="Arial"/>
          <w:b/>
          <w:bCs/>
          <w:sz w:val="22"/>
          <w:szCs w:val="22"/>
        </w:rPr>
        <w:t xml:space="preserve">a Building Code </w:t>
      </w:r>
      <w:r w:rsidR="001E5963" w:rsidRPr="00CE2555">
        <w:rPr>
          <w:rFonts w:ascii="Arial" w:hAnsi="Arial" w:cs="Arial"/>
          <w:b/>
          <w:bCs/>
          <w:sz w:val="22"/>
          <w:szCs w:val="22"/>
        </w:rPr>
        <w:t>(CBC)</w:t>
      </w:r>
    </w:p>
    <w:p w:rsidR="001E5963" w:rsidRDefault="007F33C4" w:rsidP="001E5963">
      <w:pPr>
        <w:pStyle w:val="ListParagraph"/>
        <w:numPr>
          <w:ilvl w:val="0"/>
          <w:numId w:val="16"/>
        </w:numPr>
        <w:tabs>
          <w:tab w:val="left" w:pos="2340"/>
          <w:tab w:val="left" w:pos="2520"/>
        </w:tabs>
        <w:ind w:left="2880" w:hanging="180"/>
        <w:rPr>
          <w:rFonts w:ascii="Arial" w:hAnsi="Arial" w:cs="Arial"/>
          <w:bCs/>
          <w:sz w:val="22"/>
          <w:szCs w:val="22"/>
        </w:rPr>
      </w:pPr>
      <w:r w:rsidRPr="001E5963">
        <w:rPr>
          <w:rFonts w:ascii="Arial" w:hAnsi="Arial" w:cs="Arial"/>
          <w:bCs/>
          <w:sz w:val="22"/>
          <w:szCs w:val="22"/>
        </w:rPr>
        <w:t xml:space="preserve">Sections </w:t>
      </w:r>
      <w:r w:rsidR="006F4736" w:rsidRPr="001E5963">
        <w:rPr>
          <w:rFonts w:ascii="Arial" w:hAnsi="Arial" w:cs="Arial"/>
          <w:bCs/>
          <w:sz w:val="22"/>
          <w:szCs w:val="22"/>
        </w:rPr>
        <w:t>703A.5.1, 703A.5.2, 703A.7,</w:t>
      </w:r>
      <w:r w:rsidR="00520CF1" w:rsidRPr="001E5963">
        <w:rPr>
          <w:rFonts w:ascii="Arial" w:hAnsi="Arial" w:cs="Arial"/>
          <w:bCs/>
          <w:sz w:val="22"/>
          <w:szCs w:val="22"/>
        </w:rPr>
        <w:t xml:space="preserve"> 709A.3</w:t>
      </w:r>
      <w:r w:rsidR="00903BA6" w:rsidRPr="001E5963">
        <w:rPr>
          <w:rFonts w:ascii="Arial" w:hAnsi="Arial" w:cs="Arial"/>
          <w:bCs/>
          <w:sz w:val="22"/>
          <w:szCs w:val="22"/>
        </w:rPr>
        <w:t xml:space="preserve">, </w:t>
      </w:r>
      <w:r w:rsidR="002E266F">
        <w:rPr>
          <w:rFonts w:ascii="Arial" w:hAnsi="Arial" w:cs="Arial"/>
          <w:bCs/>
          <w:sz w:val="22"/>
          <w:szCs w:val="22"/>
        </w:rPr>
        <w:t xml:space="preserve">2303.1.8, </w:t>
      </w:r>
      <w:r w:rsidR="00903BA6" w:rsidRPr="001E5963">
        <w:rPr>
          <w:rFonts w:ascii="Arial" w:hAnsi="Arial" w:cs="Arial"/>
          <w:bCs/>
          <w:sz w:val="22"/>
          <w:szCs w:val="22"/>
        </w:rPr>
        <w:t>2303.2</w:t>
      </w:r>
    </w:p>
    <w:p w:rsidR="001E5963" w:rsidRDefault="007F33C4" w:rsidP="001E5963">
      <w:pPr>
        <w:tabs>
          <w:tab w:val="left" w:pos="2340"/>
          <w:tab w:val="left" w:pos="2520"/>
        </w:tabs>
        <w:ind w:firstLine="2520"/>
        <w:rPr>
          <w:rFonts w:ascii="Arial" w:hAnsi="Arial" w:cs="Arial"/>
          <w:bCs/>
          <w:sz w:val="22"/>
          <w:szCs w:val="22"/>
        </w:rPr>
      </w:pPr>
      <w:r w:rsidRPr="00CE2555">
        <w:rPr>
          <w:rFonts w:ascii="Arial" w:hAnsi="Arial" w:cs="Arial"/>
          <w:b/>
          <w:bCs/>
          <w:sz w:val="22"/>
          <w:szCs w:val="22"/>
        </w:rPr>
        <w:t xml:space="preserve">California Referenced Standards Code </w:t>
      </w:r>
      <w:r w:rsidR="006F4736" w:rsidRPr="00CE2555">
        <w:rPr>
          <w:rFonts w:ascii="Arial" w:hAnsi="Arial" w:cs="Arial"/>
          <w:b/>
          <w:bCs/>
          <w:sz w:val="22"/>
          <w:szCs w:val="22"/>
        </w:rPr>
        <w:t>(CRSC)</w:t>
      </w:r>
      <w:r w:rsidR="006F4736" w:rsidRPr="001E5963">
        <w:rPr>
          <w:rFonts w:ascii="Arial" w:hAnsi="Arial" w:cs="Arial"/>
          <w:bCs/>
          <w:sz w:val="22"/>
          <w:szCs w:val="22"/>
        </w:rPr>
        <w:t xml:space="preserve"> </w:t>
      </w:r>
      <w:r w:rsidRPr="001E5963">
        <w:rPr>
          <w:rFonts w:ascii="Arial" w:hAnsi="Arial" w:cs="Arial"/>
          <w:bCs/>
          <w:sz w:val="22"/>
          <w:szCs w:val="22"/>
        </w:rPr>
        <w:t xml:space="preserve">12-7A-4 </w:t>
      </w:r>
      <w:r w:rsidR="00520CF1" w:rsidRPr="001E5963">
        <w:rPr>
          <w:rFonts w:ascii="Arial" w:hAnsi="Arial" w:cs="Arial"/>
          <w:bCs/>
          <w:sz w:val="22"/>
          <w:szCs w:val="22"/>
        </w:rPr>
        <w:t>and 12</w:t>
      </w:r>
      <w:r w:rsidR="001E5963">
        <w:rPr>
          <w:rFonts w:ascii="Arial" w:hAnsi="Arial" w:cs="Arial"/>
          <w:bCs/>
          <w:sz w:val="22"/>
          <w:szCs w:val="22"/>
        </w:rPr>
        <w:t>-7A-4A</w:t>
      </w:r>
    </w:p>
    <w:p w:rsidR="001E5963" w:rsidRPr="00CE2555" w:rsidRDefault="001E5963" w:rsidP="001E5963">
      <w:pPr>
        <w:tabs>
          <w:tab w:val="left" w:pos="2340"/>
        </w:tabs>
        <w:ind w:left="2700" w:hanging="180"/>
        <w:rPr>
          <w:rFonts w:ascii="Arial" w:hAnsi="Arial" w:cs="Arial"/>
          <w:b/>
          <w:bCs/>
          <w:sz w:val="22"/>
          <w:szCs w:val="22"/>
        </w:rPr>
      </w:pPr>
      <w:r w:rsidRPr="00CE2555">
        <w:rPr>
          <w:rFonts w:ascii="Arial" w:hAnsi="Arial" w:cs="Arial"/>
          <w:b/>
          <w:bCs/>
          <w:sz w:val="22"/>
          <w:szCs w:val="22"/>
        </w:rPr>
        <w:t>ASTM E-84</w:t>
      </w:r>
    </w:p>
    <w:p w:rsidR="00D35F6A" w:rsidRPr="00B00520" w:rsidRDefault="007F33C4" w:rsidP="001E5963">
      <w:pPr>
        <w:tabs>
          <w:tab w:val="left" w:pos="2340"/>
        </w:tabs>
        <w:ind w:left="2700" w:hanging="180"/>
        <w:rPr>
          <w:rFonts w:ascii="Arial" w:hAnsi="Arial" w:cs="Arial"/>
          <w:bCs/>
          <w:sz w:val="22"/>
          <w:szCs w:val="22"/>
        </w:rPr>
      </w:pPr>
      <w:r w:rsidRPr="00CE2555">
        <w:rPr>
          <w:rFonts w:ascii="Arial" w:hAnsi="Arial" w:cs="Arial"/>
          <w:b/>
          <w:bCs/>
          <w:sz w:val="22"/>
          <w:szCs w:val="22"/>
        </w:rPr>
        <w:t xml:space="preserve">California Department </w:t>
      </w:r>
      <w:r w:rsidR="00520CF1" w:rsidRPr="00CE2555">
        <w:rPr>
          <w:rFonts w:ascii="Arial" w:hAnsi="Arial" w:cs="Arial"/>
          <w:b/>
          <w:bCs/>
          <w:sz w:val="22"/>
          <w:szCs w:val="22"/>
        </w:rPr>
        <w:t>of Forestry</w:t>
      </w:r>
      <w:r w:rsidRPr="00CE2555">
        <w:rPr>
          <w:rFonts w:ascii="Arial" w:hAnsi="Arial" w:cs="Arial"/>
          <w:b/>
          <w:bCs/>
          <w:sz w:val="22"/>
          <w:szCs w:val="22"/>
        </w:rPr>
        <w:t xml:space="preserve"> and Fire Protection Office of the State Fire Marshal</w:t>
      </w:r>
      <w:r w:rsidR="007066B8" w:rsidRPr="00CE2555">
        <w:rPr>
          <w:rFonts w:ascii="Arial" w:hAnsi="Arial" w:cs="Arial"/>
          <w:b/>
          <w:bCs/>
          <w:sz w:val="22"/>
          <w:szCs w:val="22"/>
        </w:rPr>
        <w:t xml:space="preserve"> (SFM)</w:t>
      </w:r>
      <w:r w:rsidR="00B00520" w:rsidRPr="00CE2555">
        <w:rPr>
          <w:rFonts w:ascii="Arial" w:hAnsi="Arial" w:cs="Arial"/>
          <w:b/>
          <w:bCs/>
          <w:sz w:val="22"/>
          <w:szCs w:val="22"/>
        </w:rPr>
        <w:t>,</w:t>
      </w:r>
      <w:r w:rsidR="001E5963" w:rsidRPr="00B00520">
        <w:rPr>
          <w:rFonts w:ascii="Arial" w:hAnsi="Arial" w:cs="Arial"/>
          <w:bCs/>
          <w:sz w:val="22"/>
          <w:szCs w:val="22"/>
        </w:rPr>
        <w:t xml:space="preserve"> </w:t>
      </w:r>
      <w:r w:rsidRPr="00B00520">
        <w:rPr>
          <w:rFonts w:ascii="Arial" w:hAnsi="Arial" w:cs="Arial"/>
          <w:bCs/>
          <w:sz w:val="22"/>
          <w:szCs w:val="22"/>
        </w:rPr>
        <w:t xml:space="preserve">Wildland Urban Interface (WUI) </w:t>
      </w:r>
      <w:r w:rsidR="00520CF1" w:rsidRPr="00B00520">
        <w:rPr>
          <w:rFonts w:ascii="Arial" w:hAnsi="Arial" w:cs="Arial"/>
          <w:bCs/>
          <w:sz w:val="22"/>
          <w:szCs w:val="22"/>
        </w:rPr>
        <w:t>Products published</w:t>
      </w:r>
      <w:r w:rsidRPr="00B00520">
        <w:rPr>
          <w:rFonts w:ascii="Arial" w:hAnsi="Arial" w:cs="Arial"/>
          <w:bCs/>
          <w:sz w:val="22"/>
          <w:szCs w:val="22"/>
        </w:rPr>
        <w:t xml:space="preserve"> by Cal-Fire</w:t>
      </w:r>
      <w:r w:rsidR="001E5963" w:rsidRPr="00B00520">
        <w:rPr>
          <w:rFonts w:ascii="Arial" w:hAnsi="Arial" w:cs="Arial"/>
          <w:bCs/>
          <w:sz w:val="22"/>
          <w:szCs w:val="22"/>
        </w:rPr>
        <w:t xml:space="preserve">, </w:t>
      </w:r>
      <w:r w:rsidRPr="00B00520">
        <w:rPr>
          <w:rFonts w:ascii="Arial" w:hAnsi="Arial" w:cs="Arial"/>
          <w:bCs/>
          <w:sz w:val="22"/>
          <w:szCs w:val="22"/>
        </w:rPr>
        <w:t>Fire Engineering Division</w:t>
      </w:r>
      <w:r w:rsidR="001E5963" w:rsidRPr="00B00520">
        <w:rPr>
          <w:rFonts w:ascii="Arial" w:hAnsi="Arial" w:cs="Arial"/>
          <w:bCs/>
          <w:sz w:val="22"/>
          <w:szCs w:val="22"/>
        </w:rPr>
        <w:t xml:space="preserve">, </w:t>
      </w:r>
      <w:r w:rsidRPr="00B00520">
        <w:rPr>
          <w:rFonts w:ascii="Arial" w:hAnsi="Arial" w:cs="Arial"/>
          <w:bCs/>
          <w:sz w:val="22"/>
          <w:szCs w:val="22"/>
        </w:rPr>
        <w:t>Bui</w:t>
      </w:r>
      <w:r w:rsidR="006F4736" w:rsidRPr="00B00520">
        <w:rPr>
          <w:rFonts w:ascii="Arial" w:hAnsi="Arial" w:cs="Arial"/>
          <w:bCs/>
          <w:sz w:val="22"/>
          <w:szCs w:val="22"/>
        </w:rPr>
        <w:t>lding Material</w:t>
      </w:r>
      <w:r w:rsidRPr="00B00520">
        <w:rPr>
          <w:rFonts w:ascii="Arial" w:hAnsi="Arial" w:cs="Arial"/>
          <w:bCs/>
          <w:sz w:val="22"/>
          <w:szCs w:val="22"/>
        </w:rPr>
        <w:t>s Listing Program, revised July 11, 2011</w:t>
      </w:r>
    </w:p>
    <w:p w:rsidR="007F33C4" w:rsidRPr="007461B9" w:rsidRDefault="007F33C4" w:rsidP="009A60B2">
      <w:pPr>
        <w:tabs>
          <w:tab w:val="left" w:pos="2340"/>
          <w:tab w:val="left" w:pos="2520"/>
        </w:tabs>
        <w:ind w:left="2520" w:hanging="2520"/>
        <w:rPr>
          <w:rFonts w:ascii="Arial" w:hAnsi="Arial" w:cs="Arial"/>
          <w:b/>
          <w:bCs/>
          <w:sz w:val="22"/>
          <w:szCs w:val="22"/>
        </w:rPr>
      </w:pPr>
    </w:p>
    <w:p w:rsidR="00CB6411" w:rsidRPr="007461B9" w:rsidRDefault="00714505" w:rsidP="009A60B2">
      <w:pPr>
        <w:tabs>
          <w:tab w:val="left" w:pos="2340"/>
          <w:tab w:val="left" w:pos="2520"/>
        </w:tabs>
        <w:ind w:left="2520" w:hanging="2520"/>
        <w:rPr>
          <w:rFonts w:ascii="Arial" w:hAnsi="Arial" w:cs="Arial"/>
          <w:b/>
          <w:bCs/>
          <w:sz w:val="22"/>
          <w:szCs w:val="22"/>
        </w:rPr>
      </w:pPr>
      <w:r w:rsidRPr="007461B9">
        <w:rPr>
          <w:rFonts w:ascii="Arial" w:hAnsi="Arial" w:cs="Arial"/>
          <w:b/>
          <w:bCs/>
          <w:sz w:val="22"/>
          <w:szCs w:val="22"/>
        </w:rPr>
        <w:t xml:space="preserve">INTENT OF </w:t>
      </w:r>
      <w:r w:rsidR="009A60B2" w:rsidRPr="007461B9">
        <w:rPr>
          <w:rFonts w:ascii="Arial" w:hAnsi="Arial" w:cs="Arial"/>
          <w:b/>
          <w:bCs/>
          <w:sz w:val="22"/>
          <w:szCs w:val="22"/>
        </w:rPr>
        <w:t>CODE</w:t>
      </w:r>
      <w:r w:rsidR="009A60B2" w:rsidRPr="007461B9">
        <w:rPr>
          <w:rFonts w:ascii="Arial" w:hAnsi="Arial" w:cs="Arial"/>
          <w:b/>
          <w:bCs/>
          <w:sz w:val="22"/>
          <w:szCs w:val="22"/>
        </w:rPr>
        <w:tab/>
      </w:r>
      <w:r w:rsidR="00CB6411" w:rsidRPr="007461B9">
        <w:rPr>
          <w:rFonts w:ascii="Arial" w:hAnsi="Arial" w:cs="Arial"/>
          <w:b/>
          <w:bCs/>
          <w:sz w:val="22"/>
          <w:szCs w:val="22"/>
        </w:rPr>
        <w:t>:</w:t>
      </w:r>
      <w:r w:rsidR="00CB6411" w:rsidRPr="007461B9">
        <w:rPr>
          <w:rFonts w:ascii="Arial" w:hAnsi="Arial" w:cs="Arial"/>
          <w:sz w:val="22"/>
          <w:szCs w:val="22"/>
        </w:rPr>
        <w:tab/>
      </w:r>
      <w:r w:rsidRPr="007461B9">
        <w:rPr>
          <w:rFonts w:ascii="Arial" w:hAnsi="Arial" w:cs="Arial"/>
          <w:sz w:val="22"/>
          <w:szCs w:val="22"/>
        </w:rPr>
        <w:t xml:space="preserve">To </w:t>
      </w:r>
      <w:r w:rsidR="007F33C4" w:rsidRPr="007461B9">
        <w:rPr>
          <w:rFonts w:ascii="Arial" w:hAnsi="Arial" w:cs="Arial"/>
          <w:sz w:val="22"/>
          <w:szCs w:val="22"/>
        </w:rPr>
        <w:t>establish standards</w:t>
      </w:r>
      <w:r w:rsidR="0060204B" w:rsidRPr="007461B9">
        <w:rPr>
          <w:rFonts w:ascii="Arial" w:hAnsi="Arial" w:cs="Arial"/>
          <w:sz w:val="22"/>
          <w:szCs w:val="22"/>
        </w:rPr>
        <w:t xml:space="preserve"> for allowable building materials used in the </w:t>
      </w:r>
      <w:r w:rsidR="00452A27" w:rsidRPr="007461B9">
        <w:rPr>
          <w:rFonts w:ascii="Arial" w:hAnsi="Arial" w:cs="Arial"/>
          <w:sz w:val="22"/>
          <w:szCs w:val="22"/>
        </w:rPr>
        <w:t xml:space="preserve">construction of roof decks </w:t>
      </w:r>
      <w:r w:rsidR="00F01B55" w:rsidRPr="007461B9">
        <w:rPr>
          <w:rFonts w:ascii="Arial" w:hAnsi="Arial" w:cs="Arial"/>
          <w:sz w:val="22"/>
          <w:szCs w:val="22"/>
        </w:rPr>
        <w:t>that conforms</w:t>
      </w:r>
      <w:r w:rsidR="0060204B" w:rsidRPr="007461B9">
        <w:rPr>
          <w:rFonts w:ascii="Arial" w:hAnsi="Arial" w:cs="Arial"/>
          <w:sz w:val="22"/>
          <w:szCs w:val="22"/>
        </w:rPr>
        <w:t xml:space="preserve"> to the minimum standards for the resistance </w:t>
      </w:r>
      <w:r w:rsidR="006D5908" w:rsidRPr="007461B9">
        <w:rPr>
          <w:rFonts w:ascii="Arial" w:hAnsi="Arial" w:cs="Arial"/>
          <w:sz w:val="22"/>
          <w:szCs w:val="22"/>
        </w:rPr>
        <w:t>to</w:t>
      </w:r>
      <w:r w:rsidR="006F4736" w:rsidRPr="007461B9">
        <w:rPr>
          <w:rFonts w:ascii="Arial" w:hAnsi="Arial" w:cs="Arial"/>
          <w:sz w:val="22"/>
          <w:szCs w:val="22"/>
        </w:rPr>
        <w:t xml:space="preserve"> </w:t>
      </w:r>
      <w:r w:rsidR="0060204B" w:rsidRPr="007461B9">
        <w:rPr>
          <w:rFonts w:ascii="Arial" w:hAnsi="Arial" w:cs="Arial"/>
          <w:sz w:val="22"/>
          <w:szCs w:val="22"/>
        </w:rPr>
        <w:t>intrusion and spread of flames.</w:t>
      </w:r>
    </w:p>
    <w:p w:rsidR="00CB6411" w:rsidRPr="007461B9" w:rsidRDefault="00CB6411" w:rsidP="009A60B2">
      <w:pPr>
        <w:tabs>
          <w:tab w:val="left" w:pos="2160"/>
          <w:tab w:val="left" w:pos="2340"/>
          <w:tab w:val="left" w:pos="2520"/>
        </w:tabs>
        <w:ind w:left="2160" w:hanging="2160"/>
        <w:rPr>
          <w:rFonts w:ascii="Arial" w:hAnsi="Arial" w:cs="Arial"/>
          <w:sz w:val="22"/>
          <w:szCs w:val="22"/>
        </w:rPr>
      </w:pPr>
    </w:p>
    <w:p w:rsidR="002E266F" w:rsidRPr="007461B9" w:rsidRDefault="00714505" w:rsidP="007066B8">
      <w:pPr>
        <w:tabs>
          <w:tab w:val="left" w:pos="2340"/>
          <w:tab w:val="left" w:pos="2520"/>
        </w:tabs>
        <w:ind w:left="2520" w:hanging="2520"/>
        <w:rPr>
          <w:rFonts w:ascii="Arial" w:hAnsi="Arial" w:cs="Arial"/>
          <w:sz w:val="22"/>
          <w:szCs w:val="22"/>
        </w:rPr>
        <w:sectPr w:rsidR="002E266F" w:rsidRPr="007461B9" w:rsidSect="001E5963">
          <w:headerReference w:type="default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pgSz w:w="12240" w:h="15840" w:code="1"/>
          <w:pgMar w:top="1440" w:right="900" w:bottom="1152" w:left="900" w:header="317" w:footer="360" w:gutter="0"/>
          <w:cols w:space="720"/>
          <w:noEndnote/>
          <w:titlePg/>
        </w:sectPr>
      </w:pPr>
      <w:r w:rsidRPr="007461B9">
        <w:rPr>
          <w:rFonts w:ascii="Arial" w:hAnsi="Arial" w:cs="Arial"/>
          <w:b/>
          <w:bCs/>
          <w:sz w:val="22"/>
          <w:szCs w:val="22"/>
        </w:rPr>
        <w:t>INTERPRETATIONS</w:t>
      </w:r>
      <w:r w:rsidR="007461B9">
        <w:rPr>
          <w:rFonts w:ascii="Arial" w:hAnsi="Arial" w:cs="Arial"/>
          <w:b/>
          <w:bCs/>
          <w:sz w:val="22"/>
          <w:szCs w:val="22"/>
        </w:rPr>
        <w:tab/>
      </w:r>
      <w:r w:rsidRPr="007461B9">
        <w:rPr>
          <w:rFonts w:ascii="Arial" w:hAnsi="Arial" w:cs="Arial"/>
          <w:b/>
          <w:bCs/>
          <w:sz w:val="22"/>
          <w:szCs w:val="22"/>
        </w:rPr>
        <w:t>:</w:t>
      </w:r>
      <w:r w:rsidR="00CB6411" w:rsidRPr="007461B9">
        <w:rPr>
          <w:rFonts w:ascii="Arial" w:hAnsi="Arial" w:cs="Arial"/>
          <w:sz w:val="22"/>
          <w:szCs w:val="22"/>
        </w:rPr>
        <w:tab/>
      </w:r>
      <w:r w:rsidR="007C5182" w:rsidRPr="007461B9">
        <w:rPr>
          <w:rFonts w:ascii="Arial" w:hAnsi="Arial" w:cs="Arial"/>
          <w:sz w:val="22"/>
          <w:szCs w:val="22"/>
        </w:rPr>
        <w:t xml:space="preserve">(1) </w:t>
      </w:r>
      <w:r w:rsidR="00AC1C9C" w:rsidRPr="007461B9">
        <w:rPr>
          <w:rFonts w:ascii="Arial" w:hAnsi="Arial" w:cs="Arial"/>
          <w:sz w:val="22"/>
          <w:szCs w:val="22"/>
        </w:rPr>
        <w:t xml:space="preserve">The </w:t>
      </w:r>
      <w:r w:rsidR="006F4736" w:rsidRPr="007461B9">
        <w:rPr>
          <w:rFonts w:ascii="Arial" w:hAnsi="Arial" w:cs="Arial"/>
          <w:sz w:val="22"/>
          <w:szCs w:val="22"/>
        </w:rPr>
        <w:t>SFBC</w:t>
      </w:r>
      <w:r w:rsidR="000D439D" w:rsidRPr="007461B9">
        <w:rPr>
          <w:rFonts w:ascii="Arial" w:hAnsi="Arial" w:cs="Arial"/>
          <w:sz w:val="22"/>
          <w:szCs w:val="22"/>
        </w:rPr>
        <w:t xml:space="preserve"> allows roof decks to be constructed of wood when “constructed of fire-retardant-treated wood approved for exterior use, or the deck is constructed of 2-</w:t>
      </w:r>
      <w:r w:rsidR="00162E3E">
        <w:rPr>
          <w:rFonts w:ascii="Arial" w:hAnsi="Arial" w:cs="Arial"/>
          <w:sz w:val="22"/>
          <w:szCs w:val="22"/>
        </w:rPr>
        <w:t>inch nominal all heart redwood.”</w:t>
      </w:r>
      <w:r w:rsidR="000D439D" w:rsidRPr="007461B9">
        <w:rPr>
          <w:rFonts w:ascii="Arial" w:hAnsi="Arial" w:cs="Arial"/>
          <w:sz w:val="22"/>
          <w:szCs w:val="22"/>
        </w:rPr>
        <w:t xml:space="preserve">  </w:t>
      </w:r>
      <w:r w:rsidR="006F4736" w:rsidRPr="007461B9">
        <w:rPr>
          <w:rFonts w:ascii="Arial" w:hAnsi="Arial" w:cs="Arial"/>
          <w:sz w:val="22"/>
          <w:szCs w:val="22"/>
        </w:rPr>
        <w:t>SFBC</w:t>
      </w:r>
      <w:r w:rsidR="007A4315" w:rsidRPr="007461B9">
        <w:rPr>
          <w:rFonts w:ascii="Arial" w:hAnsi="Arial" w:cs="Arial"/>
          <w:sz w:val="22"/>
          <w:szCs w:val="22"/>
        </w:rPr>
        <w:t xml:space="preserve"> </w:t>
      </w:r>
      <w:r w:rsidR="007461B9" w:rsidRPr="007461B9">
        <w:rPr>
          <w:rFonts w:ascii="Arial" w:hAnsi="Arial" w:cs="Arial"/>
          <w:sz w:val="22"/>
          <w:szCs w:val="22"/>
        </w:rPr>
        <w:t xml:space="preserve">Section 104A.2.8 </w:t>
      </w:r>
      <w:r w:rsidR="007A4315" w:rsidRPr="007461B9">
        <w:rPr>
          <w:rFonts w:ascii="Arial" w:hAnsi="Arial" w:cs="Arial"/>
          <w:sz w:val="22"/>
          <w:szCs w:val="22"/>
        </w:rPr>
        <w:t xml:space="preserve">allows the Building Official to approve alternate materials when the material is “at least the equivalent </w:t>
      </w:r>
      <w:r w:rsidR="007066B8">
        <w:rPr>
          <w:rFonts w:ascii="Arial" w:hAnsi="Arial" w:cs="Arial"/>
          <w:sz w:val="22"/>
          <w:szCs w:val="22"/>
        </w:rPr>
        <w:t>of that prescribed in the code.”</w:t>
      </w:r>
      <w:r w:rsidR="007A4315" w:rsidRPr="007461B9">
        <w:rPr>
          <w:rFonts w:ascii="Arial" w:hAnsi="Arial" w:cs="Arial"/>
          <w:sz w:val="22"/>
          <w:szCs w:val="22"/>
        </w:rPr>
        <w:t xml:space="preserve">  All </w:t>
      </w:r>
      <w:r w:rsidR="006F4736" w:rsidRPr="007461B9">
        <w:rPr>
          <w:rFonts w:ascii="Arial" w:hAnsi="Arial" w:cs="Arial"/>
          <w:sz w:val="22"/>
          <w:szCs w:val="22"/>
        </w:rPr>
        <w:t>heart r</w:t>
      </w:r>
      <w:r w:rsidR="007A4315" w:rsidRPr="007461B9">
        <w:rPr>
          <w:rFonts w:ascii="Arial" w:hAnsi="Arial" w:cs="Arial"/>
          <w:sz w:val="22"/>
          <w:szCs w:val="22"/>
        </w:rPr>
        <w:t>edwood has been shown to conform to the ASTM E-</w:t>
      </w:r>
      <w:r w:rsidR="00520CF1" w:rsidRPr="007461B9">
        <w:rPr>
          <w:rFonts w:ascii="Arial" w:hAnsi="Arial" w:cs="Arial"/>
          <w:sz w:val="22"/>
          <w:szCs w:val="22"/>
        </w:rPr>
        <w:t>84 Class</w:t>
      </w:r>
      <w:r w:rsidR="001A17F0" w:rsidRPr="007461B9">
        <w:rPr>
          <w:rFonts w:ascii="Arial" w:hAnsi="Arial" w:cs="Arial"/>
          <w:sz w:val="22"/>
          <w:szCs w:val="22"/>
        </w:rPr>
        <w:t xml:space="preserve"> </w:t>
      </w:r>
      <w:r w:rsidR="007A4315" w:rsidRPr="007461B9">
        <w:rPr>
          <w:rFonts w:ascii="Arial" w:hAnsi="Arial" w:cs="Arial"/>
          <w:sz w:val="22"/>
          <w:szCs w:val="22"/>
        </w:rPr>
        <w:t xml:space="preserve">B flame spread index and exhibit a net peak heat release rate in conformance </w:t>
      </w:r>
      <w:r w:rsidR="00520CF1" w:rsidRPr="007461B9">
        <w:rPr>
          <w:rFonts w:ascii="Arial" w:hAnsi="Arial" w:cs="Arial"/>
          <w:sz w:val="22"/>
          <w:szCs w:val="22"/>
        </w:rPr>
        <w:t>with Decking</w:t>
      </w:r>
      <w:r w:rsidR="007A4315" w:rsidRPr="007461B9">
        <w:rPr>
          <w:rFonts w:ascii="Arial" w:hAnsi="Arial" w:cs="Arial"/>
          <w:sz w:val="22"/>
          <w:szCs w:val="22"/>
        </w:rPr>
        <w:t xml:space="preserve"> Standard SFM-12-7A-4 (and </w:t>
      </w:r>
      <w:r w:rsidR="00B00520">
        <w:rPr>
          <w:rFonts w:ascii="Arial" w:hAnsi="Arial" w:cs="Arial"/>
          <w:sz w:val="22"/>
          <w:szCs w:val="22"/>
        </w:rPr>
        <w:t xml:space="preserve">         </w:t>
      </w:r>
      <w:r w:rsidR="007A4315" w:rsidRPr="007461B9">
        <w:rPr>
          <w:rFonts w:ascii="Arial" w:hAnsi="Arial" w:cs="Arial"/>
          <w:sz w:val="22"/>
          <w:szCs w:val="22"/>
        </w:rPr>
        <w:t xml:space="preserve">12-7A-4A). </w:t>
      </w:r>
      <w:r w:rsidR="001A17F0" w:rsidRPr="007461B9">
        <w:rPr>
          <w:rFonts w:ascii="Arial" w:hAnsi="Arial" w:cs="Arial"/>
          <w:sz w:val="22"/>
          <w:szCs w:val="22"/>
        </w:rPr>
        <w:t xml:space="preserve"> As these are </w:t>
      </w:r>
      <w:r w:rsidR="006D5908" w:rsidRPr="007461B9">
        <w:rPr>
          <w:rFonts w:ascii="Arial" w:hAnsi="Arial" w:cs="Arial"/>
          <w:sz w:val="22"/>
          <w:szCs w:val="22"/>
        </w:rPr>
        <w:t xml:space="preserve">equivalent to </w:t>
      </w:r>
      <w:r w:rsidR="001A17F0" w:rsidRPr="007461B9">
        <w:rPr>
          <w:rFonts w:ascii="Arial" w:hAnsi="Arial" w:cs="Arial"/>
          <w:sz w:val="22"/>
          <w:szCs w:val="22"/>
        </w:rPr>
        <w:t>the mini</w:t>
      </w:r>
      <w:r w:rsidR="007461B9">
        <w:rPr>
          <w:rFonts w:ascii="Arial" w:hAnsi="Arial" w:cs="Arial"/>
          <w:sz w:val="22"/>
          <w:szCs w:val="22"/>
        </w:rPr>
        <w:t>mum standards stated in the</w:t>
      </w:r>
      <w:r w:rsidR="001A17F0" w:rsidRPr="007461B9">
        <w:rPr>
          <w:rFonts w:ascii="Arial" w:hAnsi="Arial" w:cs="Arial"/>
          <w:sz w:val="22"/>
          <w:szCs w:val="22"/>
        </w:rPr>
        <w:t xml:space="preserve"> </w:t>
      </w:r>
      <w:r w:rsidR="006F4736" w:rsidRPr="007461B9">
        <w:rPr>
          <w:rFonts w:ascii="Arial" w:hAnsi="Arial" w:cs="Arial"/>
          <w:sz w:val="22"/>
          <w:szCs w:val="22"/>
        </w:rPr>
        <w:t>CBC</w:t>
      </w:r>
      <w:r w:rsidR="001A17F0" w:rsidRPr="007461B9">
        <w:rPr>
          <w:rFonts w:ascii="Arial" w:hAnsi="Arial" w:cs="Arial"/>
          <w:sz w:val="22"/>
          <w:szCs w:val="22"/>
        </w:rPr>
        <w:t xml:space="preserve"> Section 709A.</w:t>
      </w:r>
      <w:r w:rsidR="004C56A8" w:rsidRPr="007461B9">
        <w:rPr>
          <w:rFonts w:ascii="Arial" w:hAnsi="Arial" w:cs="Arial"/>
          <w:sz w:val="22"/>
          <w:szCs w:val="22"/>
        </w:rPr>
        <w:t xml:space="preserve">3 #4 for decking used in a </w:t>
      </w:r>
      <w:r w:rsidR="007066B8">
        <w:rPr>
          <w:rFonts w:ascii="Arial" w:hAnsi="Arial" w:cs="Arial"/>
          <w:sz w:val="22"/>
          <w:szCs w:val="22"/>
        </w:rPr>
        <w:t xml:space="preserve">wild </w:t>
      </w:r>
      <w:r w:rsidR="00F01B55" w:rsidRPr="007461B9">
        <w:rPr>
          <w:rFonts w:ascii="Arial" w:hAnsi="Arial" w:cs="Arial"/>
          <w:sz w:val="22"/>
          <w:szCs w:val="22"/>
        </w:rPr>
        <w:t>land</w:t>
      </w:r>
      <w:r w:rsidR="001A17F0" w:rsidRPr="007461B9">
        <w:rPr>
          <w:rFonts w:ascii="Arial" w:hAnsi="Arial" w:cs="Arial"/>
          <w:sz w:val="22"/>
          <w:szCs w:val="22"/>
        </w:rPr>
        <w:t xml:space="preserve"> urban interface situation</w:t>
      </w:r>
      <w:r w:rsidR="006D5908" w:rsidRPr="007461B9">
        <w:rPr>
          <w:rFonts w:ascii="Arial" w:hAnsi="Arial" w:cs="Arial"/>
          <w:sz w:val="22"/>
          <w:szCs w:val="22"/>
        </w:rPr>
        <w:t xml:space="preserve">, materials complying with this section and these standards may be considered equivalent and thus allowed for use in roof deck construction. The material must be installed in conformance with the </w:t>
      </w:r>
      <w:r w:rsidR="006F4736" w:rsidRPr="007461B9">
        <w:rPr>
          <w:rFonts w:ascii="Arial" w:hAnsi="Arial" w:cs="Arial"/>
          <w:sz w:val="22"/>
          <w:szCs w:val="22"/>
        </w:rPr>
        <w:t xml:space="preserve">structural provisions of </w:t>
      </w:r>
      <w:r w:rsidR="00DF4A45" w:rsidRPr="007461B9">
        <w:rPr>
          <w:rFonts w:ascii="Arial" w:hAnsi="Arial" w:cs="Arial"/>
          <w:sz w:val="22"/>
          <w:szCs w:val="22"/>
        </w:rPr>
        <w:t>the code</w:t>
      </w:r>
      <w:r w:rsidR="006F4736" w:rsidRPr="007461B9">
        <w:rPr>
          <w:rFonts w:ascii="Arial" w:hAnsi="Arial" w:cs="Arial"/>
          <w:sz w:val="22"/>
          <w:szCs w:val="22"/>
        </w:rPr>
        <w:t xml:space="preserve">, the </w:t>
      </w:r>
      <w:r w:rsidR="00C92780" w:rsidRPr="007461B9">
        <w:rPr>
          <w:rFonts w:ascii="Arial" w:hAnsi="Arial" w:cs="Arial"/>
          <w:sz w:val="22"/>
          <w:szCs w:val="22"/>
        </w:rPr>
        <w:t>manufacturer’s</w:t>
      </w:r>
      <w:r w:rsidR="006F4736" w:rsidRPr="007461B9">
        <w:rPr>
          <w:rFonts w:ascii="Arial" w:hAnsi="Arial" w:cs="Arial"/>
          <w:sz w:val="22"/>
          <w:szCs w:val="22"/>
        </w:rPr>
        <w:t xml:space="preserve"> installation instructions</w:t>
      </w:r>
      <w:r w:rsidR="00722A05" w:rsidRPr="007461B9">
        <w:rPr>
          <w:rFonts w:ascii="Arial" w:hAnsi="Arial" w:cs="Arial"/>
          <w:sz w:val="22"/>
          <w:szCs w:val="22"/>
        </w:rPr>
        <w:t>, and all other relevant code requirements.</w:t>
      </w:r>
      <w:r w:rsidR="00D922D6" w:rsidRPr="007461B9">
        <w:rPr>
          <w:rFonts w:ascii="Arial" w:hAnsi="Arial" w:cs="Arial"/>
          <w:sz w:val="22"/>
          <w:szCs w:val="22"/>
        </w:rPr>
        <w:t xml:space="preserve"> All such material must be verified by grade stamp, supplier receipt or other approved method prior to final approval by the field inspector.</w:t>
      </w:r>
      <w:r w:rsidR="007066B8">
        <w:rPr>
          <w:rFonts w:ascii="Arial" w:hAnsi="Arial" w:cs="Arial"/>
          <w:sz w:val="22"/>
          <w:szCs w:val="22"/>
        </w:rPr>
        <w:t xml:space="preserve"> </w:t>
      </w:r>
      <w:r w:rsidR="002E266F" w:rsidRPr="00C937CE">
        <w:rPr>
          <w:rFonts w:ascii="Arial" w:hAnsi="Arial" w:cs="Arial"/>
          <w:sz w:val="22"/>
          <w:szCs w:val="22"/>
        </w:rPr>
        <w:t>Note: The deck substructure (supporting structure) may be of preservative-treated wood complying with CBC Section 2303.1.8.</w:t>
      </w:r>
      <w:r w:rsidR="002E266F" w:rsidRPr="00C937CE">
        <w:rPr>
          <w:rFonts w:ascii="Arial" w:hAnsi="Arial" w:cs="Arial"/>
          <w:sz w:val="22"/>
          <w:szCs w:val="22"/>
        </w:rPr>
        <w:tab/>
      </w:r>
    </w:p>
    <w:p w:rsidR="00722A05" w:rsidRDefault="00722A05" w:rsidP="009A60B2">
      <w:pPr>
        <w:tabs>
          <w:tab w:val="left" w:pos="2340"/>
          <w:tab w:val="left" w:pos="2520"/>
        </w:tabs>
        <w:ind w:left="2520" w:hanging="2520"/>
        <w:rPr>
          <w:rFonts w:ascii="Arial" w:hAnsi="Arial" w:cs="Arial"/>
          <w:sz w:val="22"/>
          <w:szCs w:val="22"/>
        </w:rPr>
      </w:pPr>
    </w:p>
    <w:p w:rsidR="001E5963" w:rsidRPr="007461B9" w:rsidRDefault="001E5963" w:rsidP="009A60B2">
      <w:pPr>
        <w:tabs>
          <w:tab w:val="left" w:pos="2340"/>
          <w:tab w:val="left" w:pos="2520"/>
        </w:tabs>
        <w:ind w:left="2520" w:hanging="2520"/>
        <w:rPr>
          <w:rFonts w:ascii="Arial" w:hAnsi="Arial" w:cs="Arial"/>
          <w:sz w:val="22"/>
          <w:szCs w:val="22"/>
        </w:rPr>
      </w:pPr>
    </w:p>
    <w:p w:rsidR="007C5182" w:rsidRPr="007461B9" w:rsidRDefault="00BC5700" w:rsidP="007C5182">
      <w:pPr>
        <w:tabs>
          <w:tab w:val="left" w:pos="2340"/>
          <w:tab w:val="left" w:pos="2520"/>
        </w:tabs>
        <w:ind w:left="2520"/>
        <w:rPr>
          <w:rFonts w:ascii="Arial" w:hAnsi="Arial" w:cs="Arial"/>
          <w:sz w:val="22"/>
          <w:szCs w:val="22"/>
        </w:rPr>
      </w:pPr>
      <w:r w:rsidRPr="007461B9">
        <w:rPr>
          <w:rFonts w:ascii="Arial" w:hAnsi="Arial" w:cs="Arial"/>
          <w:sz w:val="22"/>
          <w:szCs w:val="22"/>
        </w:rPr>
        <w:t xml:space="preserve"> </w:t>
      </w:r>
      <w:r w:rsidR="007C5182" w:rsidRPr="007461B9">
        <w:rPr>
          <w:rFonts w:ascii="Arial" w:hAnsi="Arial" w:cs="Arial"/>
          <w:sz w:val="22"/>
          <w:szCs w:val="22"/>
        </w:rPr>
        <w:t xml:space="preserve">(2) SFBC Section 1509.6 allows roof deck to be constructed of wood when “the deck is less than 500 square feet.” </w:t>
      </w:r>
      <w:r w:rsidR="00FC5C40" w:rsidRPr="007461B9">
        <w:rPr>
          <w:rFonts w:ascii="Arial" w:hAnsi="Arial" w:cs="Arial"/>
          <w:sz w:val="22"/>
          <w:szCs w:val="22"/>
        </w:rPr>
        <w:t xml:space="preserve"> </w:t>
      </w:r>
      <w:r w:rsidR="007C5182" w:rsidRPr="007461B9">
        <w:rPr>
          <w:rFonts w:ascii="Arial" w:hAnsi="Arial" w:cs="Arial"/>
          <w:sz w:val="22"/>
          <w:szCs w:val="22"/>
        </w:rPr>
        <w:t>Hence, the total area of all decks at the same story shall not exceed 500 square feet.</w:t>
      </w:r>
    </w:p>
    <w:p w:rsidR="00866AF0" w:rsidRDefault="00866AF0" w:rsidP="002D476D">
      <w:pPr>
        <w:tabs>
          <w:tab w:val="left" w:pos="2340"/>
          <w:tab w:val="left" w:pos="2520"/>
        </w:tabs>
        <w:ind w:left="2520" w:hanging="2520"/>
        <w:rPr>
          <w:rFonts w:ascii="Arial" w:hAnsi="Arial" w:cs="Arial"/>
          <w:b/>
          <w:sz w:val="22"/>
          <w:szCs w:val="22"/>
        </w:rPr>
      </w:pPr>
    </w:p>
    <w:p w:rsidR="00503124" w:rsidRPr="007461B9" w:rsidRDefault="00D07543" w:rsidP="00B00520">
      <w:pPr>
        <w:tabs>
          <w:tab w:val="left" w:pos="2340"/>
          <w:tab w:val="left" w:pos="2520"/>
        </w:tabs>
        <w:rPr>
          <w:rFonts w:ascii="Arial" w:hAnsi="Arial" w:cs="Arial"/>
          <w:sz w:val="22"/>
          <w:szCs w:val="22"/>
        </w:rPr>
      </w:pPr>
      <w:r w:rsidRPr="007461B9">
        <w:rPr>
          <w:rFonts w:ascii="Arial" w:hAnsi="Arial" w:cs="Arial"/>
          <w:b/>
          <w:sz w:val="22"/>
          <w:szCs w:val="22"/>
        </w:rPr>
        <w:t>DISCUSSION</w:t>
      </w:r>
      <w:r w:rsidR="00B00520">
        <w:rPr>
          <w:rFonts w:ascii="Arial" w:hAnsi="Arial" w:cs="Arial"/>
          <w:b/>
          <w:sz w:val="22"/>
          <w:szCs w:val="22"/>
        </w:rPr>
        <w:tab/>
      </w:r>
      <w:r w:rsidR="007168C9" w:rsidRPr="007461B9">
        <w:rPr>
          <w:rFonts w:ascii="Arial" w:hAnsi="Arial" w:cs="Arial"/>
          <w:b/>
          <w:sz w:val="22"/>
          <w:szCs w:val="22"/>
        </w:rPr>
        <w:t>:</w:t>
      </w:r>
      <w:r w:rsidRPr="007461B9">
        <w:rPr>
          <w:rFonts w:ascii="Arial" w:hAnsi="Arial" w:cs="Arial"/>
          <w:sz w:val="22"/>
          <w:szCs w:val="22"/>
        </w:rPr>
        <w:tab/>
      </w:r>
      <w:r w:rsidR="006D5908" w:rsidRPr="007461B9">
        <w:rPr>
          <w:rFonts w:ascii="Arial" w:hAnsi="Arial" w:cs="Arial"/>
          <w:sz w:val="22"/>
          <w:szCs w:val="22"/>
        </w:rPr>
        <w:t>In order for decking material to be considered equivalent to the requirements of the SFBC Section</w:t>
      </w:r>
      <w:r w:rsidR="00DF4A45" w:rsidRPr="007461B9">
        <w:rPr>
          <w:rFonts w:ascii="Arial" w:hAnsi="Arial" w:cs="Arial"/>
          <w:sz w:val="22"/>
          <w:szCs w:val="22"/>
        </w:rPr>
        <w:t xml:space="preserve"> 1509.6; the material must conform to the ASTM E-8</w:t>
      </w:r>
      <w:r w:rsidR="00C92780" w:rsidRPr="007461B9">
        <w:rPr>
          <w:rFonts w:ascii="Arial" w:hAnsi="Arial" w:cs="Arial"/>
          <w:sz w:val="22"/>
          <w:szCs w:val="22"/>
        </w:rPr>
        <w:t>4</w:t>
      </w:r>
      <w:r w:rsidR="00DF4A45" w:rsidRPr="007461B9">
        <w:rPr>
          <w:rFonts w:ascii="Arial" w:hAnsi="Arial" w:cs="Arial"/>
          <w:sz w:val="22"/>
          <w:szCs w:val="22"/>
        </w:rPr>
        <w:t xml:space="preserve"> Class B flame spread index and must also conform to the requirements of SFM Standard 1</w:t>
      </w:r>
      <w:r w:rsidR="00C843EF" w:rsidRPr="007461B9">
        <w:rPr>
          <w:rFonts w:ascii="Arial" w:hAnsi="Arial" w:cs="Arial"/>
          <w:sz w:val="22"/>
          <w:szCs w:val="22"/>
        </w:rPr>
        <w:t>2-7A-4 (Part A) or SFM 12-7A-4A and shall pass the accelerated weathering test and be identified as exterior type, in accordance with ASTM D 2898 and ASTM D 3201.</w:t>
      </w:r>
    </w:p>
    <w:p w:rsidR="00BE7B6E" w:rsidRPr="007461B9" w:rsidRDefault="00BE7B6E" w:rsidP="0061041C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:rsidR="00BE7B6E" w:rsidRPr="007461B9" w:rsidRDefault="00BE7B6E" w:rsidP="00B00520">
      <w:pPr>
        <w:rPr>
          <w:rFonts w:ascii="Arial" w:hAnsi="Arial" w:cs="Arial"/>
          <w:bCs/>
          <w:sz w:val="22"/>
          <w:szCs w:val="22"/>
        </w:rPr>
      </w:pPr>
      <w:r w:rsidRPr="007461B9">
        <w:rPr>
          <w:rFonts w:ascii="Arial" w:hAnsi="Arial" w:cs="Arial"/>
          <w:sz w:val="22"/>
          <w:szCs w:val="22"/>
        </w:rPr>
        <w:t xml:space="preserve">The </w:t>
      </w:r>
      <w:r w:rsidRPr="007461B9">
        <w:rPr>
          <w:rFonts w:ascii="Arial" w:hAnsi="Arial" w:cs="Arial"/>
          <w:bCs/>
          <w:sz w:val="22"/>
          <w:szCs w:val="22"/>
        </w:rPr>
        <w:t xml:space="preserve">California Department of  Forestry and Fire Protection Office of the State Fire Marshal </w:t>
      </w:r>
      <w:r w:rsidR="004C56A8" w:rsidRPr="007461B9">
        <w:rPr>
          <w:rFonts w:ascii="Arial" w:hAnsi="Arial" w:cs="Arial"/>
          <w:bCs/>
          <w:sz w:val="22"/>
          <w:szCs w:val="22"/>
        </w:rPr>
        <w:t>(SFM</w:t>
      </w:r>
      <w:r w:rsidR="004C56A8" w:rsidRPr="00C937CE">
        <w:rPr>
          <w:rFonts w:ascii="Arial" w:hAnsi="Arial" w:cs="Arial"/>
          <w:bCs/>
          <w:sz w:val="22"/>
          <w:szCs w:val="22"/>
        </w:rPr>
        <w:t xml:space="preserve">) </w:t>
      </w:r>
      <w:r w:rsidRPr="00C937CE">
        <w:rPr>
          <w:rFonts w:ascii="Arial" w:hAnsi="Arial" w:cs="Arial"/>
          <w:bCs/>
          <w:sz w:val="22"/>
          <w:szCs w:val="22"/>
        </w:rPr>
        <w:t>Wildland Urban Interface (WUI) Products</w:t>
      </w:r>
      <w:r w:rsidR="00C92780" w:rsidRPr="007461B9">
        <w:rPr>
          <w:rFonts w:ascii="Arial" w:hAnsi="Arial" w:cs="Arial"/>
          <w:bCs/>
          <w:sz w:val="22"/>
          <w:szCs w:val="22"/>
        </w:rPr>
        <w:t xml:space="preserve"> </w:t>
      </w:r>
      <w:r w:rsidR="004C56A8" w:rsidRPr="007461B9">
        <w:rPr>
          <w:rFonts w:ascii="Arial" w:hAnsi="Arial" w:cs="Arial"/>
          <w:bCs/>
          <w:sz w:val="22"/>
          <w:szCs w:val="22"/>
        </w:rPr>
        <w:t>handbook</w:t>
      </w:r>
      <w:r w:rsidRPr="007461B9">
        <w:rPr>
          <w:rFonts w:ascii="Arial" w:hAnsi="Arial" w:cs="Arial"/>
          <w:bCs/>
          <w:sz w:val="22"/>
          <w:szCs w:val="22"/>
        </w:rPr>
        <w:t>; published by Cal-Fire</w:t>
      </w:r>
      <w:r w:rsidR="00C92780" w:rsidRPr="007461B9">
        <w:rPr>
          <w:rFonts w:ascii="Arial" w:hAnsi="Arial" w:cs="Arial"/>
          <w:bCs/>
          <w:sz w:val="22"/>
          <w:szCs w:val="22"/>
        </w:rPr>
        <w:t xml:space="preserve">, </w:t>
      </w:r>
      <w:r w:rsidRPr="007461B9">
        <w:rPr>
          <w:rFonts w:ascii="Arial" w:hAnsi="Arial" w:cs="Arial"/>
          <w:bCs/>
          <w:sz w:val="22"/>
          <w:szCs w:val="22"/>
        </w:rPr>
        <w:t>Fire Engineering Division</w:t>
      </w:r>
      <w:r w:rsidR="00C92780" w:rsidRPr="007461B9">
        <w:rPr>
          <w:rFonts w:ascii="Arial" w:hAnsi="Arial" w:cs="Arial"/>
          <w:bCs/>
          <w:sz w:val="22"/>
          <w:szCs w:val="22"/>
        </w:rPr>
        <w:t>, Building Material</w:t>
      </w:r>
      <w:r w:rsidRPr="007461B9">
        <w:rPr>
          <w:rFonts w:ascii="Arial" w:hAnsi="Arial" w:cs="Arial"/>
          <w:bCs/>
          <w:sz w:val="22"/>
          <w:szCs w:val="22"/>
        </w:rPr>
        <w:t>s Listing Program, revised July 11, 2011 lists decking material that has shown conformance to SFM 12-7A</w:t>
      </w:r>
      <w:r w:rsidR="00C92780" w:rsidRPr="007461B9">
        <w:rPr>
          <w:rFonts w:ascii="Arial" w:hAnsi="Arial" w:cs="Arial"/>
          <w:bCs/>
          <w:sz w:val="22"/>
          <w:szCs w:val="22"/>
        </w:rPr>
        <w:t>-4</w:t>
      </w:r>
      <w:r w:rsidRPr="007461B9">
        <w:rPr>
          <w:rFonts w:ascii="Arial" w:hAnsi="Arial" w:cs="Arial"/>
          <w:bCs/>
          <w:sz w:val="22"/>
          <w:szCs w:val="22"/>
        </w:rPr>
        <w:t xml:space="preserve"> (Part A) or SFM 12-7A-4A</w:t>
      </w:r>
      <w:r w:rsidR="00C843EF" w:rsidRPr="007461B9">
        <w:rPr>
          <w:rFonts w:ascii="Arial" w:hAnsi="Arial" w:cs="Arial"/>
          <w:bCs/>
          <w:sz w:val="22"/>
          <w:szCs w:val="22"/>
        </w:rPr>
        <w:t xml:space="preserve"> and </w:t>
      </w:r>
      <w:r w:rsidR="00C843EF" w:rsidRPr="007461B9">
        <w:rPr>
          <w:rFonts w:ascii="Arial" w:hAnsi="Arial" w:cs="Arial"/>
          <w:sz w:val="22"/>
          <w:szCs w:val="22"/>
        </w:rPr>
        <w:t>ASTM D 2898 and ASTM D 3201</w:t>
      </w:r>
      <w:r w:rsidRPr="007461B9">
        <w:rPr>
          <w:rFonts w:ascii="Arial" w:hAnsi="Arial" w:cs="Arial"/>
          <w:bCs/>
          <w:sz w:val="22"/>
          <w:szCs w:val="22"/>
        </w:rPr>
        <w:t xml:space="preserve">. Only those material listed in this product manual under </w:t>
      </w:r>
      <w:r w:rsidR="00520CF1" w:rsidRPr="007461B9">
        <w:rPr>
          <w:rFonts w:ascii="Arial" w:hAnsi="Arial" w:cs="Arial"/>
          <w:bCs/>
          <w:sz w:val="22"/>
          <w:szCs w:val="22"/>
        </w:rPr>
        <w:t xml:space="preserve">decking </w:t>
      </w:r>
      <w:r w:rsidR="00520CF1" w:rsidRPr="007461B9">
        <w:rPr>
          <w:rFonts w:ascii="Arial" w:hAnsi="Arial" w:cs="Arial"/>
          <w:b/>
          <w:bCs/>
          <w:sz w:val="22"/>
          <w:szCs w:val="22"/>
        </w:rPr>
        <w:t>that</w:t>
      </w:r>
      <w:r w:rsidRPr="007461B9">
        <w:rPr>
          <w:rFonts w:ascii="Arial" w:hAnsi="Arial" w:cs="Arial"/>
          <w:b/>
          <w:bCs/>
          <w:sz w:val="22"/>
          <w:szCs w:val="22"/>
        </w:rPr>
        <w:t xml:space="preserve"> conform to the ASTM E-8</w:t>
      </w:r>
      <w:r w:rsidR="00C92780" w:rsidRPr="007461B9">
        <w:rPr>
          <w:rFonts w:ascii="Arial" w:hAnsi="Arial" w:cs="Arial"/>
          <w:b/>
          <w:bCs/>
          <w:sz w:val="22"/>
          <w:szCs w:val="22"/>
        </w:rPr>
        <w:t>4</w:t>
      </w:r>
      <w:r w:rsidRPr="007461B9">
        <w:rPr>
          <w:rFonts w:ascii="Arial" w:hAnsi="Arial" w:cs="Arial"/>
          <w:b/>
          <w:bCs/>
          <w:sz w:val="22"/>
          <w:szCs w:val="22"/>
        </w:rPr>
        <w:t xml:space="preserve"> Class B or Class A flame spread index </w:t>
      </w:r>
      <w:r w:rsidRPr="007461B9">
        <w:rPr>
          <w:rFonts w:ascii="Arial" w:hAnsi="Arial" w:cs="Arial"/>
          <w:bCs/>
          <w:sz w:val="22"/>
          <w:szCs w:val="22"/>
        </w:rPr>
        <w:t xml:space="preserve">should be deemed </w:t>
      </w:r>
      <w:r w:rsidR="00520CF1" w:rsidRPr="007461B9">
        <w:rPr>
          <w:rFonts w:ascii="Arial" w:hAnsi="Arial" w:cs="Arial"/>
          <w:bCs/>
          <w:sz w:val="22"/>
          <w:szCs w:val="22"/>
        </w:rPr>
        <w:t>equivalent materials</w:t>
      </w:r>
      <w:r w:rsidRPr="007461B9">
        <w:rPr>
          <w:rFonts w:ascii="Arial" w:hAnsi="Arial" w:cs="Arial"/>
          <w:bCs/>
          <w:sz w:val="22"/>
          <w:szCs w:val="22"/>
        </w:rPr>
        <w:t xml:space="preserve"> </w:t>
      </w:r>
      <w:r w:rsidR="00520CF1" w:rsidRPr="007461B9">
        <w:rPr>
          <w:rFonts w:ascii="Arial" w:hAnsi="Arial" w:cs="Arial"/>
          <w:bCs/>
          <w:sz w:val="22"/>
          <w:szCs w:val="22"/>
        </w:rPr>
        <w:t>and may</w:t>
      </w:r>
      <w:r w:rsidRPr="007461B9">
        <w:rPr>
          <w:rFonts w:ascii="Arial" w:hAnsi="Arial" w:cs="Arial"/>
          <w:bCs/>
          <w:sz w:val="22"/>
          <w:szCs w:val="22"/>
        </w:rPr>
        <w:t xml:space="preserve"> be allowed </w:t>
      </w:r>
      <w:r w:rsidR="00520CF1" w:rsidRPr="007461B9">
        <w:rPr>
          <w:rFonts w:ascii="Arial" w:hAnsi="Arial" w:cs="Arial"/>
          <w:bCs/>
          <w:sz w:val="22"/>
          <w:szCs w:val="22"/>
        </w:rPr>
        <w:t>for use</w:t>
      </w:r>
      <w:r w:rsidRPr="007461B9">
        <w:rPr>
          <w:rFonts w:ascii="Arial" w:hAnsi="Arial" w:cs="Arial"/>
          <w:bCs/>
          <w:sz w:val="22"/>
          <w:szCs w:val="22"/>
        </w:rPr>
        <w:t xml:space="preserve"> in the constructi</w:t>
      </w:r>
      <w:r w:rsidR="004C56A8" w:rsidRPr="007461B9">
        <w:rPr>
          <w:rFonts w:ascii="Arial" w:hAnsi="Arial" w:cs="Arial"/>
          <w:bCs/>
          <w:sz w:val="22"/>
          <w:szCs w:val="22"/>
        </w:rPr>
        <w:t xml:space="preserve">on of roof decks. </w:t>
      </w:r>
      <w:r w:rsidR="00B42607">
        <w:rPr>
          <w:rFonts w:ascii="Arial" w:hAnsi="Arial" w:cs="Arial"/>
          <w:bCs/>
          <w:sz w:val="22"/>
          <w:szCs w:val="22"/>
        </w:rPr>
        <w:t xml:space="preserve"> </w:t>
      </w:r>
      <w:r w:rsidR="004C56A8" w:rsidRPr="007461B9">
        <w:rPr>
          <w:rFonts w:ascii="Arial" w:hAnsi="Arial" w:cs="Arial"/>
          <w:bCs/>
          <w:sz w:val="22"/>
          <w:szCs w:val="22"/>
        </w:rPr>
        <w:t xml:space="preserve">Additionally, </w:t>
      </w:r>
      <w:r w:rsidRPr="007461B9">
        <w:rPr>
          <w:rFonts w:ascii="Arial" w:hAnsi="Arial" w:cs="Arial"/>
          <w:bCs/>
          <w:sz w:val="22"/>
          <w:szCs w:val="22"/>
        </w:rPr>
        <w:t xml:space="preserve">materials not listed in the </w:t>
      </w:r>
      <w:r w:rsidR="00CE7FDB" w:rsidRPr="007461B9">
        <w:rPr>
          <w:rFonts w:ascii="Arial" w:hAnsi="Arial" w:cs="Arial"/>
          <w:bCs/>
          <w:sz w:val="22"/>
          <w:szCs w:val="22"/>
        </w:rPr>
        <w:t>WUI Products Manual</w:t>
      </w:r>
      <w:r w:rsidRPr="007461B9">
        <w:rPr>
          <w:rFonts w:ascii="Arial" w:hAnsi="Arial" w:cs="Arial"/>
          <w:bCs/>
          <w:sz w:val="22"/>
          <w:szCs w:val="22"/>
        </w:rPr>
        <w:t xml:space="preserve"> </w:t>
      </w:r>
      <w:r w:rsidR="00CE7FDB" w:rsidRPr="007461B9">
        <w:rPr>
          <w:rFonts w:ascii="Arial" w:hAnsi="Arial" w:cs="Arial"/>
          <w:bCs/>
          <w:sz w:val="22"/>
          <w:szCs w:val="22"/>
        </w:rPr>
        <w:t xml:space="preserve">that have appropriate </w:t>
      </w:r>
      <w:r w:rsidRPr="007461B9">
        <w:rPr>
          <w:rFonts w:ascii="Arial" w:hAnsi="Arial" w:cs="Arial"/>
          <w:bCs/>
          <w:sz w:val="22"/>
          <w:szCs w:val="22"/>
        </w:rPr>
        <w:t>documentation showing that</w:t>
      </w:r>
      <w:r w:rsidR="004C56A8" w:rsidRPr="007461B9">
        <w:rPr>
          <w:rFonts w:ascii="Arial" w:hAnsi="Arial" w:cs="Arial"/>
          <w:bCs/>
          <w:sz w:val="22"/>
          <w:szCs w:val="22"/>
        </w:rPr>
        <w:t xml:space="preserve"> </w:t>
      </w:r>
      <w:r w:rsidR="00CE7FDB" w:rsidRPr="007461B9">
        <w:rPr>
          <w:rFonts w:ascii="Arial" w:hAnsi="Arial" w:cs="Arial"/>
          <w:bCs/>
          <w:sz w:val="22"/>
          <w:szCs w:val="22"/>
        </w:rPr>
        <w:t xml:space="preserve">they </w:t>
      </w:r>
      <w:r w:rsidR="004C56A8" w:rsidRPr="007461B9">
        <w:rPr>
          <w:rFonts w:ascii="Arial" w:hAnsi="Arial" w:cs="Arial"/>
          <w:bCs/>
          <w:sz w:val="22"/>
          <w:szCs w:val="22"/>
        </w:rPr>
        <w:t xml:space="preserve">conform to the </w:t>
      </w:r>
      <w:r w:rsidRPr="007461B9">
        <w:rPr>
          <w:rFonts w:ascii="Arial" w:hAnsi="Arial" w:cs="Arial"/>
          <w:bCs/>
          <w:sz w:val="22"/>
          <w:szCs w:val="22"/>
        </w:rPr>
        <w:t>above standards may also be considered equivalent.</w:t>
      </w:r>
    </w:p>
    <w:p w:rsidR="00CE7FDB" w:rsidRPr="007461B9" w:rsidRDefault="00CE7FDB" w:rsidP="00B00520">
      <w:pPr>
        <w:rPr>
          <w:rFonts w:ascii="Arial" w:hAnsi="Arial" w:cs="Arial"/>
          <w:bCs/>
          <w:sz w:val="22"/>
          <w:szCs w:val="22"/>
        </w:rPr>
      </w:pPr>
    </w:p>
    <w:p w:rsidR="00CE7FDB" w:rsidRPr="007461B9" w:rsidRDefault="00CE7FDB" w:rsidP="00B00520">
      <w:pPr>
        <w:rPr>
          <w:rFonts w:ascii="Arial" w:hAnsi="Arial" w:cs="Arial"/>
          <w:bCs/>
          <w:sz w:val="22"/>
          <w:szCs w:val="22"/>
        </w:rPr>
      </w:pPr>
      <w:r w:rsidRPr="007461B9">
        <w:rPr>
          <w:rFonts w:ascii="Arial" w:hAnsi="Arial" w:cs="Arial"/>
          <w:bCs/>
          <w:sz w:val="22"/>
          <w:szCs w:val="22"/>
        </w:rPr>
        <w:t xml:space="preserve">As a convenience, a </w:t>
      </w:r>
      <w:r w:rsidR="004C56A8" w:rsidRPr="007461B9">
        <w:rPr>
          <w:rFonts w:ascii="Arial" w:hAnsi="Arial" w:cs="Arial"/>
          <w:bCs/>
          <w:sz w:val="22"/>
          <w:szCs w:val="22"/>
        </w:rPr>
        <w:t>list of approvable equivalent products from the WUI Product handbook</w:t>
      </w:r>
      <w:r w:rsidRPr="007461B9">
        <w:rPr>
          <w:rFonts w:ascii="Arial" w:hAnsi="Arial" w:cs="Arial"/>
          <w:bCs/>
          <w:sz w:val="22"/>
          <w:szCs w:val="22"/>
        </w:rPr>
        <w:t xml:space="preserve"> is attached. It must be noted that</w:t>
      </w:r>
      <w:r w:rsidR="004C56A8" w:rsidRPr="007461B9">
        <w:rPr>
          <w:rFonts w:ascii="Arial" w:hAnsi="Arial" w:cs="Arial"/>
          <w:bCs/>
          <w:sz w:val="22"/>
          <w:szCs w:val="22"/>
        </w:rPr>
        <w:t xml:space="preserve"> this list</w:t>
      </w:r>
      <w:r w:rsidR="00903BA6" w:rsidRPr="007461B9">
        <w:rPr>
          <w:rFonts w:ascii="Arial" w:hAnsi="Arial" w:cs="Arial"/>
          <w:bCs/>
          <w:sz w:val="22"/>
          <w:szCs w:val="22"/>
        </w:rPr>
        <w:t xml:space="preserve"> may change from time to time</w:t>
      </w:r>
      <w:r w:rsidRPr="007461B9">
        <w:rPr>
          <w:rFonts w:ascii="Arial" w:hAnsi="Arial" w:cs="Arial"/>
          <w:bCs/>
          <w:sz w:val="22"/>
          <w:szCs w:val="22"/>
        </w:rPr>
        <w:t xml:space="preserve"> and for a product to qualify</w:t>
      </w:r>
      <w:r w:rsidR="00903BA6" w:rsidRPr="007461B9">
        <w:rPr>
          <w:rFonts w:ascii="Arial" w:hAnsi="Arial" w:cs="Arial"/>
          <w:bCs/>
          <w:sz w:val="22"/>
          <w:szCs w:val="22"/>
        </w:rPr>
        <w:t>,</w:t>
      </w:r>
      <w:r w:rsidRPr="007461B9">
        <w:rPr>
          <w:rFonts w:ascii="Arial" w:hAnsi="Arial" w:cs="Arial"/>
          <w:bCs/>
          <w:sz w:val="22"/>
          <w:szCs w:val="22"/>
        </w:rPr>
        <w:t xml:space="preserve"> it must be on the mos</w:t>
      </w:r>
      <w:r w:rsidR="004C56A8" w:rsidRPr="007461B9">
        <w:rPr>
          <w:rFonts w:ascii="Arial" w:hAnsi="Arial" w:cs="Arial"/>
          <w:bCs/>
          <w:sz w:val="22"/>
          <w:szCs w:val="22"/>
        </w:rPr>
        <w:t>t current revision of this handbook</w:t>
      </w:r>
      <w:r w:rsidRPr="007461B9">
        <w:rPr>
          <w:rFonts w:ascii="Arial" w:hAnsi="Arial" w:cs="Arial"/>
          <w:bCs/>
          <w:sz w:val="22"/>
          <w:szCs w:val="22"/>
        </w:rPr>
        <w:t xml:space="preserve"> available at:</w:t>
      </w:r>
    </w:p>
    <w:p w:rsidR="00CE7FDB" w:rsidRPr="007461B9" w:rsidRDefault="00CE7FDB" w:rsidP="00B00520">
      <w:pPr>
        <w:rPr>
          <w:rFonts w:ascii="Arial" w:hAnsi="Arial" w:cs="Arial"/>
          <w:b/>
          <w:sz w:val="22"/>
          <w:szCs w:val="22"/>
        </w:rPr>
      </w:pPr>
      <w:r w:rsidRPr="007461B9">
        <w:rPr>
          <w:rFonts w:ascii="Arial" w:hAnsi="Arial" w:cs="Arial"/>
          <w:b/>
          <w:sz w:val="22"/>
          <w:szCs w:val="22"/>
        </w:rPr>
        <w:t>http://osfm.fire.ca.gov/strucfireengineer/pdf/bml/wuiproducts.pdf</w:t>
      </w:r>
    </w:p>
    <w:p w:rsidR="00CE7FDB" w:rsidRPr="007461B9" w:rsidRDefault="00CE7FDB" w:rsidP="00BE7B6E">
      <w:pPr>
        <w:tabs>
          <w:tab w:val="left" w:pos="2340"/>
        </w:tabs>
        <w:ind w:left="1080"/>
        <w:rPr>
          <w:rFonts w:ascii="Arial" w:hAnsi="Arial" w:cs="Arial"/>
          <w:bCs/>
          <w:sz w:val="22"/>
          <w:szCs w:val="22"/>
        </w:rPr>
      </w:pPr>
      <w:r w:rsidRPr="007461B9">
        <w:rPr>
          <w:rFonts w:ascii="Arial" w:hAnsi="Arial" w:cs="Arial"/>
          <w:bCs/>
          <w:sz w:val="22"/>
          <w:szCs w:val="22"/>
        </w:rPr>
        <w:t xml:space="preserve"> </w:t>
      </w:r>
    </w:p>
    <w:p w:rsidR="007461B9" w:rsidRDefault="007461B9" w:rsidP="007461B9">
      <w:pPr>
        <w:spacing w:after="120"/>
        <w:ind w:right="43"/>
        <w:rPr>
          <w:rFonts w:ascii="Arial" w:hAnsi="Arial" w:cs="Arial"/>
          <w:bCs/>
          <w:sz w:val="22"/>
          <w:szCs w:val="22"/>
        </w:rPr>
      </w:pPr>
    </w:p>
    <w:p w:rsidR="007461B9" w:rsidRDefault="007461B9" w:rsidP="007461B9">
      <w:pPr>
        <w:spacing w:after="120"/>
        <w:ind w:right="43"/>
        <w:rPr>
          <w:rFonts w:ascii="Arial" w:hAnsi="Arial" w:cs="Arial"/>
          <w:bCs/>
          <w:sz w:val="22"/>
          <w:szCs w:val="22"/>
        </w:rPr>
      </w:pPr>
    </w:p>
    <w:p w:rsidR="00FA345A" w:rsidRPr="007461B9" w:rsidRDefault="00FA345A" w:rsidP="007461B9">
      <w:pPr>
        <w:spacing w:after="120"/>
        <w:ind w:right="43"/>
        <w:rPr>
          <w:rFonts w:ascii="Arial" w:hAnsi="Arial" w:cs="Arial"/>
          <w:sz w:val="22"/>
          <w:szCs w:val="22"/>
        </w:rPr>
      </w:pPr>
      <w:r w:rsidRPr="007461B9">
        <w:rPr>
          <w:rFonts w:ascii="Arial" w:hAnsi="Arial" w:cs="Arial"/>
          <w:sz w:val="22"/>
          <w:szCs w:val="22"/>
        </w:rPr>
        <w:t>___________________________</w:t>
      </w:r>
      <w:r w:rsidR="007461B9">
        <w:rPr>
          <w:rFonts w:ascii="Arial" w:hAnsi="Arial" w:cs="Arial"/>
          <w:sz w:val="22"/>
          <w:szCs w:val="22"/>
        </w:rPr>
        <w:t>_____</w:t>
      </w:r>
      <w:r w:rsidRPr="007461B9">
        <w:rPr>
          <w:rFonts w:ascii="Arial" w:hAnsi="Arial" w:cs="Arial"/>
          <w:sz w:val="22"/>
          <w:szCs w:val="22"/>
        </w:rPr>
        <w:t>________________________</w:t>
      </w:r>
    </w:p>
    <w:p w:rsidR="00FA345A" w:rsidRPr="007461B9" w:rsidRDefault="00FA345A" w:rsidP="007461B9">
      <w:pPr>
        <w:ind w:right="43"/>
        <w:rPr>
          <w:rFonts w:ascii="Arial" w:hAnsi="Arial" w:cs="Arial"/>
          <w:sz w:val="22"/>
          <w:szCs w:val="22"/>
        </w:rPr>
      </w:pPr>
      <w:r w:rsidRPr="007461B9">
        <w:rPr>
          <w:rFonts w:ascii="Arial" w:hAnsi="Arial" w:cs="Arial"/>
          <w:sz w:val="22"/>
          <w:szCs w:val="22"/>
        </w:rPr>
        <w:t>Tom C. Hui, S.E.</w:t>
      </w:r>
      <w:r w:rsidR="007461B9">
        <w:rPr>
          <w:rFonts w:ascii="Arial" w:hAnsi="Arial" w:cs="Arial"/>
          <w:sz w:val="22"/>
          <w:szCs w:val="22"/>
        </w:rPr>
        <w:t>, C.B.O.</w:t>
      </w:r>
      <w:r w:rsidRPr="007461B9">
        <w:rPr>
          <w:rFonts w:ascii="Arial" w:hAnsi="Arial" w:cs="Arial"/>
          <w:sz w:val="22"/>
          <w:szCs w:val="22"/>
        </w:rPr>
        <w:tab/>
        <w:t xml:space="preserve">                                  Date</w:t>
      </w:r>
    </w:p>
    <w:p w:rsidR="00FA345A" w:rsidRPr="007461B9" w:rsidRDefault="00FA345A" w:rsidP="007461B9">
      <w:pPr>
        <w:ind w:right="43"/>
        <w:rPr>
          <w:rFonts w:ascii="Arial" w:hAnsi="Arial" w:cs="Arial"/>
          <w:sz w:val="22"/>
          <w:szCs w:val="22"/>
        </w:rPr>
      </w:pPr>
      <w:r w:rsidRPr="007461B9">
        <w:rPr>
          <w:rFonts w:ascii="Arial" w:hAnsi="Arial" w:cs="Arial"/>
          <w:sz w:val="22"/>
          <w:szCs w:val="22"/>
        </w:rPr>
        <w:t>Director</w:t>
      </w:r>
    </w:p>
    <w:p w:rsidR="00FA345A" w:rsidRPr="007461B9" w:rsidRDefault="00FA345A" w:rsidP="007461B9">
      <w:pPr>
        <w:spacing w:after="240"/>
        <w:ind w:right="43"/>
        <w:rPr>
          <w:rFonts w:ascii="Arial" w:hAnsi="Arial" w:cs="Arial"/>
          <w:sz w:val="22"/>
          <w:szCs w:val="22"/>
        </w:rPr>
      </w:pPr>
      <w:r w:rsidRPr="007461B9">
        <w:rPr>
          <w:rFonts w:ascii="Arial" w:hAnsi="Arial" w:cs="Arial"/>
          <w:sz w:val="22"/>
          <w:szCs w:val="22"/>
        </w:rPr>
        <w:t>Department of Building Inspection</w:t>
      </w:r>
    </w:p>
    <w:p w:rsidR="00013CBF" w:rsidRPr="007461B9" w:rsidRDefault="00013CBF" w:rsidP="007461B9">
      <w:pPr>
        <w:tabs>
          <w:tab w:val="left" w:pos="2340"/>
        </w:tabs>
        <w:rPr>
          <w:rFonts w:ascii="Arial" w:hAnsi="Arial" w:cs="Arial"/>
          <w:bCs/>
          <w:sz w:val="22"/>
          <w:szCs w:val="22"/>
        </w:rPr>
      </w:pPr>
    </w:p>
    <w:p w:rsidR="004C56A8" w:rsidRPr="007461B9" w:rsidRDefault="004C56A8" w:rsidP="007461B9">
      <w:pPr>
        <w:tabs>
          <w:tab w:val="left" w:pos="2340"/>
        </w:tabs>
        <w:rPr>
          <w:rFonts w:ascii="Arial" w:hAnsi="Arial" w:cs="Arial"/>
          <w:bCs/>
          <w:sz w:val="22"/>
          <w:szCs w:val="22"/>
        </w:rPr>
      </w:pPr>
      <w:r w:rsidRPr="007461B9">
        <w:rPr>
          <w:rFonts w:ascii="Arial" w:hAnsi="Arial" w:cs="Arial"/>
          <w:bCs/>
          <w:sz w:val="22"/>
          <w:szCs w:val="22"/>
        </w:rPr>
        <w:t>Attachment A:  Excerpted approvable products from the SFM’s WUI Products handbook</w:t>
      </w:r>
    </w:p>
    <w:p w:rsidR="006500A0" w:rsidRPr="007461B9" w:rsidRDefault="006500A0" w:rsidP="00BE7B6E">
      <w:pPr>
        <w:tabs>
          <w:tab w:val="left" w:pos="2340"/>
        </w:tabs>
        <w:ind w:left="1080"/>
        <w:rPr>
          <w:rFonts w:ascii="Arial" w:hAnsi="Arial" w:cs="Arial"/>
          <w:bCs/>
          <w:sz w:val="22"/>
          <w:szCs w:val="22"/>
        </w:rPr>
      </w:pPr>
    </w:p>
    <w:p w:rsidR="006500A0" w:rsidRPr="007461B9" w:rsidRDefault="006500A0">
      <w:pPr>
        <w:widowControl/>
        <w:autoSpaceDE/>
        <w:autoSpaceDN/>
        <w:adjustRightInd/>
        <w:rPr>
          <w:rFonts w:ascii="Arial" w:hAnsi="Arial" w:cs="Arial"/>
          <w:bCs/>
          <w:sz w:val="22"/>
          <w:szCs w:val="22"/>
        </w:rPr>
        <w:sectPr w:rsidR="006500A0" w:rsidRPr="007461B9" w:rsidSect="00B42607">
          <w:headerReference w:type="default" r:id="rId13"/>
          <w:endnotePr>
            <w:numFmt w:val="decimal"/>
          </w:endnotePr>
          <w:type w:val="continuous"/>
          <w:pgSz w:w="12240" w:h="15840" w:code="1"/>
          <w:pgMar w:top="1440" w:right="900" w:bottom="1152" w:left="900" w:header="317" w:footer="360" w:gutter="0"/>
          <w:cols w:space="720"/>
          <w:noEndnote/>
          <w:docGrid w:linePitch="326"/>
        </w:sectPr>
      </w:pPr>
    </w:p>
    <w:p w:rsidR="003C1CD3" w:rsidRPr="007461B9" w:rsidRDefault="003C1CD3" w:rsidP="001663ED">
      <w:pPr>
        <w:pStyle w:val="PlainText"/>
        <w:rPr>
          <w:rFonts w:ascii="Arial" w:hAnsi="Arial" w:cs="Arial"/>
          <w:sz w:val="22"/>
          <w:szCs w:val="22"/>
        </w:rPr>
      </w:pPr>
    </w:p>
    <w:p w:rsidR="00B37313" w:rsidRPr="007461B9" w:rsidRDefault="00121762" w:rsidP="001663ED">
      <w:pPr>
        <w:pStyle w:val="PlainText"/>
        <w:rPr>
          <w:rFonts w:ascii="Arial" w:hAnsi="Arial" w:cs="Arial"/>
          <w:sz w:val="22"/>
          <w:szCs w:val="22"/>
        </w:rPr>
      </w:pPr>
      <w:r w:rsidRPr="00121762">
        <w:rPr>
          <w:rFonts w:ascii="Arial" w:hAnsi="Arial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2.6pt;width:500.25pt;height:31.6pt;z-index:251658240;mso-width-relative:margin;mso-height-relative:margin">
            <v:textbox>
              <w:txbxContent>
                <w:p w:rsidR="00B42607" w:rsidRDefault="00B42607" w:rsidP="007461B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This Information Sheet is subject to modification at any time. For the most current version, visit our website at http://www.sfdbi.org</w:t>
                  </w:r>
                </w:p>
              </w:txbxContent>
            </v:textbox>
          </v:shape>
        </w:pict>
      </w:r>
    </w:p>
    <w:p w:rsidR="00B37313" w:rsidRDefault="00B37313" w:rsidP="001663ED">
      <w:pPr>
        <w:pStyle w:val="PlainText"/>
        <w:rPr>
          <w:rFonts w:ascii="Arial" w:hAnsi="Arial" w:cs="Arial"/>
          <w:sz w:val="24"/>
          <w:szCs w:val="24"/>
        </w:rPr>
      </w:pPr>
    </w:p>
    <w:p w:rsidR="00B37313" w:rsidRDefault="00B37313" w:rsidP="001663ED">
      <w:pPr>
        <w:pStyle w:val="PlainText"/>
        <w:rPr>
          <w:rFonts w:ascii="Arial" w:hAnsi="Arial" w:cs="Arial"/>
          <w:sz w:val="24"/>
          <w:szCs w:val="24"/>
        </w:rPr>
      </w:pPr>
    </w:p>
    <w:p w:rsidR="00B37313" w:rsidRDefault="00B37313" w:rsidP="001663ED">
      <w:pPr>
        <w:pStyle w:val="PlainText"/>
        <w:rPr>
          <w:rFonts w:ascii="Arial" w:hAnsi="Arial" w:cs="Arial"/>
          <w:sz w:val="24"/>
          <w:szCs w:val="24"/>
        </w:rPr>
      </w:pPr>
    </w:p>
    <w:p w:rsidR="00B37313" w:rsidRDefault="00B37313" w:rsidP="001663ED">
      <w:pPr>
        <w:pStyle w:val="PlainText"/>
        <w:rPr>
          <w:rFonts w:ascii="Arial" w:hAnsi="Arial" w:cs="Arial"/>
          <w:sz w:val="24"/>
          <w:szCs w:val="24"/>
        </w:rPr>
      </w:pPr>
    </w:p>
    <w:p w:rsidR="00B37313" w:rsidRDefault="00B37313" w:rsidP="001663ED">
      <w:pPr>
        <w:pStyle w:val="PlainText"/>
        <w:rPr>
          <w:rFonts w:ascii="Arial" w:hAnsi="Arial" w:cs="Arial"/>
          <w:sz w:val="24"/>
          <w:szCs w:val="24"/>
        </w:rPr>
      </w:pPr>
    </w:p>
    <w:p w:rsidR="00B37313" w:rsidRDefault="00B37313" w:rsidP="001663ED">
      <w:pPr>
        <w:pStyle w:val="PlainText"/>
        <w:rPr>
          <w:rFonts w:ascii="Arial" w:hAnsi="Arial" w:cs="Arial"/>
          <w:sz w:val="24"/>
          <w:szCs w:val="24"/>
        </w:rPr>
      </w:pPr>
    </w:p>
    <w:p w:rsidR="00B37313" w:rsidRDefault="00B37313" w:rsidP="001663ED">
      <w:pPr>
        <w:pStyle w:val="PlainText"/>
        <w:rPr>
          <w:rFonts w:ascii="Arial" w:hAnsi="Arial" w:cs="Arial"/>
          <w:sz w:val="24"/>
          <w:szCs w:val="24"/>
        </w:rPr>
      </w:pPr>
    </w:p>
    <w:p w:rsidR="00B37313" w:rsidRDefault="00B37313" w:rsidP="001663ED">
      <w:pPr>
        <w:pStyle w:val="PlainText"/>
        <w:rPr>
          <w:rFonts w:ascii="Arial" w:hAnsi="Arial" w:cs="Arial"/>
          <w:sz w:val="24"/>
          <w:szCs w:val="24"/>
        </w:rPr>
      </w:pPr>
    </w:p>
    <w:p w:rsidR="00B37313" w:rsidRDefault="00B37313" w:rsidP="001663ED">
      <w:pPr>
        <w:pStyle w:val="PlainText"/>
        <w:rPr>
          <w:rFonts w:ascii="Arial" w:hAnsi="Arial" w:cs="Arial"/>
          <w:sz w:val="24"/>
          <w:szCs w:val="24"/>
        </w:rPr>
      </w:pPr>
    </w:p>
    <w:p w:rsidR="007461B9" w:rsidRDefault="007461B9" w:rsidP="001663ED">
      <w:pPr>
        <w:pStyle w:val="PlainText"/>
        <w:rPr>
          <w:rFonts w:ascii="Arial" w:hAnsi="Arial" w:cs="Arial"/>
          <w:sz w:val="24"/>
          <w:szCs w:val="24"/>
        </w:rPr>
      </w:pPr>
    </w:p>
    <w:p w:rsidR="00B37313" w:rsidRDefault="00B37313" w:rsidP="001663ED">
      <w:pPr>
        <w:pStyle w:val="PlainText"/>
        <w:rPr>
          <w:rFonts w:ascii="Arial" w:hAnsi="Arial" w:cs="Arial"/>
          <w:sz w:val="24"/>
          <w:szCs w:val="24"/>
        </w:rPr>
      </w:pPr>
    </w:p>
    <w:p w:rsidR="00B37313" w:rsidRDefault="00B37313" w:rsidP="001663ED">
      <w:pPr>
        <w:pStyle w:val="PlainText"/>
        <w:rPr>
          <w:rFonts w:ascii="Arial" w:hAnsi="Arial" w:cs="Arial"/>
          <w:sz w:val="24"/>
          <w:szCs w:val="24"/>
        </w:rPr>
      </w:pPr>
    </w:p>
    <w:p w:rsidR="003C1CD3" w:rsidRDefault="003C1CD3" w:rsidP="001663ED">
      <w:pPr>
        <w:pStyle w:val="PlainText"/>
        <w:rPr>
          <w:rFonts w:ascii="Arial" w:hAnsi="Arial" w:cs="Arial"/>
          <w:sz w:val="24"/>
          <w:szCs w:val="24"/>
        </w:rPr>
      </w:pPr>
    </w:p>
    <w:p w:rsidR="003C1CD3" w:rsidRPr="005D6329" w:rsidRDefault="003C1CD3" w:rsidP="001663ED">
      <w:pPr>
        <w:pStyle w:val="PlainText"/>
        <w:rPr>
          <w:rFonts w:ascii="Arial" w:hAnsi="Arial" w:cs="Arial"/>
          <w:sz w:val="24"/>
          <w:szCs w:val="24"/>
        </w:rPr>
      </w:pPr>
    </w:p>
    <w:p w:rsidR="001663ED" w:rsidRPr="005D6329" w:rsidRDefault="001663ED" w:rsidP="001663ED">
      <w:pPr>
        <w:pStyle w:val="PlainText"/>
        <w:rPr>
          <w:rFonts w:ascii="Arial" w:hAnsi="Arial" w:cs="Arial"/>
          <w:sz w:val="24"/>
          <w:szCs w:val="24"/>
        </w:rPr>
      </w:pPr>
      <w:r w:rsidRPr="005D6329">
        <w:rPr>
          <w:rFonts w:ascii="Arial" w:hAnsi="Arial" w:cs="Arial"/>
          <w:sz w:val="24"/>
          <w:szCs w:val="24"/>
        </w:rPr>
        <w:t>CALIFORNIA DEPARTMENT of FORESTRY</w:t>
      </w:r>
    </w:p>
    <w:p w:rsidR="001663ED" w:rsidRPr="005D6329" w:rsidRDefault="001663ED" w:rsidP="001663ED">
      <w:pPr>
        <w:pStyle w:val="PlainText"/>
        <w:rPr>
          <w:rFonts w:ascii="Arial" w:hAnsi="Arial" w:cs="Arial"/>
          <w:sz w:val="24"/>
          <w:szCs w:val="24"/>
        </w:rPr>
      </w:pPr>
      <w:proofErr w:type="gramStart"/>
      <w:r w:rsidRPr="005D6329">
        <w:rPr>
          <w:rFonts w:ascii="Arial" w:hAnsi="Arial" w:cs="Arial"/>
          <w:sz w:val="24"/>
          <w:szCs w:val="24"/>
        </w:rPr>
        <w:t>and</w:t>
      </w:r>
      <w:proofErr w:type="gramEnd"/>
      <w:r w:rsidRPr="005D6329">
        <w:rPr>
          <w:rFonts w:ascii="Arial" w:hAnsi="Arial" w:cs="Arial"/>
          <w:sz w:val="24"/>
          <w:szCs w:val="24"/>
        </w:rPr>
        <w:t xml:space="preserve"> FIRE PROTECTION</w:t>
      </w:r>
    </w:p>
    <w:p w:rsidR="001663ED" w:rsidRPr="005D6329" w:rsidRDefault="001663ED" w:rsidP="001663ED">
      <w:pPr>
        <w:pStyle w:val="PlainText"/>
        <w:rPr>
          <w:rFonts w:ascii="Arial" w:hAnsi="Arial" w:cs="Arial"/>
          <w:sz w:val="24"/>
          <w:szCs w:val="24"/>
        </w:rPr>
      </w:pPr>
      <w:r w:rsidRPr="005D6329">
        <w:rPr>
          <w:rFonts w:ascii="Arial" w:hAnsi="Arial" w:cs="Arial"/>
          <w:sz w:val="24"/>
          <w:szCs w:val="24"/>
        </w:rPr>
        <w:t>OFFICE OF THE STATE FIRE MARSHAL</w:t>
      </w:r>
    </w:p>
    <w:p w:rsidR="001663ED" w:rsidRPr="005D6329" w:rsidRDefault="001663ED" w:rsidP="001663ED">
      <w:pPr>
        <w:pStyle w:val="PlainText"/>
        <w:rPr>
          <w:rFonts w:ascii="Arial" w:hAnsi="Arial" w:cs="Arial"/>
          <w:sz w:val="24"/>
          <w:szCs w:val="24"/>
        </w:rPr>
      </w:pPr>
    </w:p>
    <w:p w:rsidR="001663ED" w:rsidRPr="005D6329" w:rsidRDefault="001663ED" w:rsidP="001663ED">
      <w:pPr>
        <w:pStyle w:val="PlainText"/>
        <w:rPr>
          <w:rFonts w:ascii="Arial" w:hAnsi="Arial" w:cs="Arial"/>
          <w:sz w:val="24"/>
          <w:szCs w:val="24"/>
        </w:rPr>
      </w:pPr>
      <w:r w:rsidRPr="005D6329">
        <w:rPr>
          <w:rFonts w:ascii="Arial" w:hAnsi="Arial" w:cs="Arial"/>
          <w:sz w:val="24"/>
          <w:szCs w:val="24"/>
        </w:rPr>
        <w:t>WILDLAND URBAN</w:t>
      </w:r>
    </w:p>
    <w:p w:rsidR="001663ED" w:rsidRPr="005D6329" w:rsidRDefault="001663ED" w:rsidP="001663ED">
      <w:pPr>
        <w:pStyle w:val="PlainText"/>
        <w:rPr>
          <w:rFonts w:ascii="Arial" w:hAnsi="Arial" w:cs="Arial"/>
          <w:sz w:val="24"/>
          <w:szCs w:val="24"/>
        </w:rPr>
      </w:pPr>
      <w:r w:rsidRPr="005D6329">
        <w:rPr>
          <w:rFonts w:ascii="Arial" w:hAnsi="Arial" w:cs="Arial"/>
          <w:sz w:val="24"/>
          <w:szCs w:val="24"/>
        </w:rPr>
        <w:t>INTERFACE (WUI)</w:t>
      </w:r>
    </w:p>
    <w:p w:rsidR="001663ED" w:rsidRPr="005D6329" w:rsidRDefault="001663ED" w:rsidP="001663ED">
      <w:pPr>
        <w:pStyle w:val="PlainText"/>
        <w:rPr>
          <w:rFonts w:ascii="Arial" w:hAnsi="Arial" w:cs="Arial"/>
          <w:sz w:val="24"/>
          <w:szCs w:val="24"/>
        </w:rPr>
      </w:pPr>
      <w:r w:rsidRPr="005D6329">
        <w:rPr>
          <w:rFonts w:ascii="Arial" w:hAnsi="Arial" w:cs="Arial"/>
          <w:sz w:val="24"/>
          <w:szCs w:val="24"/>
        </w:rPr>
        <w:t>PRODUCTS</w:t>
      </w:r>
    </w:p>
    <w:p w:rsidR="001663ED" w:rsidRPr="005D6329" w:rsidRDefault="001663ED" w:rsidP="001663ED">
      <w:pPr>
        <w:pStyle w:val="PlainText"/>
        <w:rPr>
          <w:rFonts w:ascii="Arial" w:hAnsi="Arial" w:cs="Arial"/>
          <w:sz w:val="24"/>
          <w:szCs w:val="24"/>
        </w:rPr>
      </w:pPr>
    </w:p>
    <w:p w:rsidR="001663ED" w:rsidRPr="005D6329" w:rsidRDefault="001663ED" w:rsidP="001663ED">
      <w:pPr>
        <w:pStyle w:val="PlainText"/>
        <w:rPr>
          <w:rFonts w:ascii="Arial" w:hAnsi="Arial" w:cs="Arial"/>
          <w:sz w:val="24"/>
          <w:szCs w:val="24"/>
        </w:rPr>
      </w:pPr>
    </w:p>
    <w:p w:rsidR="001663ED" w:rsidRPr="005D6329" w:rsidRDefault="001663ED" w:rsidP="001663ED">
      <w:pPr>
        <w:pStyle w:val="PlainText"/>
        <w:rPr>
          <w:rFonts w:ascii="Arial" w:hAnsi="Arial" w:cs="Arial"/>
          <w:sz w:val="24"/>
          <w:szCs w:val="24"/>
        </w:rPr>
      </w:pPr>
      <w:r w:rsidRPr="005D6329">
        <w:rPr>
          <w:rFonts w:ascii="Arial" w:hAnsi="Arial" w:cs="Arial"/>
          <w:sz w:val="24"/>
          <w:szCs w:val="24"/>
        </w:rPr>
        <w:t>Published by CAL-FIRE</w:t>
      </w:r>
    </w:p>
    <w:p w:rsidR="001663ED" w:rsidRPr="005D6329" w:rsidRDefault="001663ED" w:rsidP="001663ED">
      <w:pPr>
        <w:pStyle w:val="PlainText"/>
        <w:rPr>
          <w:rFonts w:ascii="Arial" w:hAnsi="Arial" w:cs="Arial"/>
          <w:sz w:val="24"/>
          <w:szCs w:val="24"/>
        </w:rPr>
      </w:pPr>
      <w:r w:rsidRPr="005D6329">
        <w:rPr>
          <w:rFonts w:ascii="Arial" w:hAnsi="Arial" w:cs="Arial"/>
          <w:sz w:val="24"/>
          <w:szCs w:val="24"/>
        </w:rPr>
        <w:t>FIRE ENGINEERING DIVISION</w:t>
      </w:r>
    </w:p>
    <w:p w:rsidR="001663ED" w:rsidRPr="005D6329" w:rsidRDefault="001663ED" w:rsidP="001663ED">
      <w:pPr>
        <w:pStyle w:val="PlainText"/>
        <w:rPr>
          <w:rFonts w:ascii="Arial" w:hAnsi="Arial" w:cs="Arial"/>
          <w:sz w:val="24"/>
          <w:szCs w:val="24"/>
        </w:rPr>
      </w:pPr>
      <w:r w:rsidRPr="005D6329">
        <w:rPr>
          <w:rFonts w:ascii="Arial" w:hAnsi="Arial" w:cs="Arial"/>
          <w:sz w:val="24"/>
          <w:szCs w:val="24"/>
        </w:rPr>
        <w:t>BUILDING MATERIALS LISTING PROGRAM</w:t>
      </w:r>
    </w:p>
    <w:p w:rsidR="001663ED" w:rsidRPr="005D6329" w:rsidRDefault="001663ED" w:rsidP="001663ED">
      <w:pPr>
        <w:pStyle w:val="PlainText"/>
        <w:rPr>
          <w:rFonts w:ascii="Arial" w:hAnsi="Arial" w:cs="Arial"/>
          <w:sz w:val="24"/>
          <w:szCs w:val="24"/>
        </w:rPr>
      </w:pPr>
    </w:p>
    <w:p w:rsidR="001663ED" w:rsidRPr="005D6329" w:rsidRDefault="001663ED" w:rsidP="001663ED">
      <w:pPr>
        <w:pStyle w:val="PlainText"/>
        <w:rPr>
          <w:rFonts w:ascii="Arial" w:hAnsi="Arial" w:cs="Arial"/>
          <w:sz w:val="24"/>
          <w:szCs w:val="24"/>
        </w:rPr>
      </w:pPr>
      <w:r w:rsidRPr="005D6329">
        <w:rPr>
          <w:rFonts w:ascii="Arial" w:hAnsi="Arial" w:cs="Arial"/>
          <w:sz w:val="24"/>
          <w:szCs w:val="24"/>
        </w:rPr>
        <w:t>Revised July 11, 2011</w:t>
      </w:r>
    </w:p>
    <w:p w:rsidR="001663ED" w:rsidRPr="005D6329" w:rsidRDefault="001663ED" w:rsidP="001663ED">
      <w:pPr>
        <w:pStyle w:val="PlainText"/>
        <w:rPr>
          <w:rFonts w:ascii="Arial" w:hAnsi="Arial" w:cs="Arial"/>
          <w:sz w:val="24"/>
          <w:szCs w:val="24"/>
        </w:rPr>
      </w:pPr>
    </w:p>
    <w:p w:rsidR="001663ED" w:rsidRPr="005D6329" w:rsidRDefault="001663ED" w:rsidP="001663ED">
      <w:pPr>
        <w:pStyle w:val="PlainText"/>
        <w:rPr>
          <w:rFonts w:ascii="Arial" w:hAnsi="Arial" w:cs="Arial"/>
          <w:sz w:val="24"/>
          <w:szCs w:val="24"/>
        </w:rPr>
      </w:pPr>
      <w:r w:rsidRPr="005D6329">
        <w:rPr>
          <w:rFonts w:ascii="Arial" w:hAnsi="Arial" w:cs="Arial"/>
          <w:sz w:val="24"/>
          <w:szCs w:val="24"/>
        </w:rPr>
        <w:t>http://osfm.fire.ca.gov/strucfireengineer/pdf/bml/wuiproducts.pdf</w:t>
      </w:r>
    </w:p>
    <w:p w:rsidR="001663ED" w:rsidRPr="005D6329" w:rsidRDefault="001663ED" w:rsidP="001663ED">
      <w:pPr>
        <w:pStyle w:val="PlainText"/>
        <w:rPr>
          <w:rFonts w:ascii="Arial" w:hAnsi="Arial" w:cs="Arial"/>
          <w:sz w:val="24"/>
          <w:szCs w:val="24"/>
        </w:rPr>
      </w:pPr>
    </w:p>
    <w:p w:rsidR="001663ED" w:rsidRDefault="001663ED" w:rsidP="001663ED">
      <w:pPr>
        <w:pStyle w:val="PlainText"/>
        <w:rPr>
          <w:rFonts w:ascii="Arial" w:hAnsi="Arial" w:cs="Arial"/>
          <w:sz w:val="24"/>
          <w:szCs w:val="24"/>
        </w:rPr>
      </w:pPr>
    </w:p>
    <w:p w:rsidR="001663ED" w:rsidRDefault="001663ED" w:rsidP="001663E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663ED" w:rsidRPr="008E5220" w:rsidRDefault="001663ED" w:rsidP="001663ED">
      <w:pPr>
        <w:pStyle w:val="Plai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 </w:t>
      </w:r>
      <w:r w:rsidRPr="008E5220">
        <w:rPr>
          <w:rFonts w:ascii="Arial" w:hAnsi="Arial" w:cs="Arial"/>
          <w:sz w:val="22"/>
          <w:szCs w:val="22"/>
        </w:rPr>
        <w:t xml:space="preserve">Company Name: </w:t>
      </w:r>
      <w:r w:rsidRPr="008E5220">
        <w:rPr>
          <w:rFonts w:ascii="Arial" w:hAnsi="Arial" w:cs="Arial"/>
          <w:sz w:val="22"/>
          <w:szCs w:val="22"/>
        </w:rPr>
        <w:tab/>
        <w:t xml:space="preserve">AZEK BUILDING PRODUCTS </w:t>
      </w:r>
    </w:p>
    <w:p w:rsidR="001663ED" w:rsidRPr="008E5220" w:rsidRDefault="001663ED" w:rsidP="001663ED">
      <w:pPr>
        <w:pStyle w:val="PlainText"/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8E5220">
        <w:rPr>
          <w:rFonts w:ascii="Arial" w:hAnsi="Arial" w:cs="Arial"/>
          <w:sz w:val="22"/>
          <w:szCs w:val="22"/>
        </w:rPr>
        <w:t xml:space="preserve">801 East Corey Street, Scranton, PA 18505 </w:t>
      </w:r>
    </w:p>
    <w:p w:rsidR="001663ED" w:rsidRPr="008E5220" w:rsidRDefault="001663ED" w:rsidP="001663ED">
      <w:pPr>
        <w:pStyle w:val="PlainText"/>
        <w:ind w:left="2160" w:hanging="2160"/>
        <w:rPr>
          <w:rFonts w:ascii="Arial" w:hAnsi="Arial" w:cs="Arial"/>
          <w:sz w:val="22"/>
          <w:szCs w:val="22"/>
        </w:rPr>
      </w:pPr>
      <w:r w:rsidRPr="008E5220">
        <w:rPr>
          <w:rFonts w:ascii="Arial" w:hAnsi="Arial" w:cs="Arial"/>
          <w:sz w:val="22"/>
          <w:szCs w:val="22"/>
        </w:rPr>
        <w:t>Product Description:</w:t>
      </w:r>
      <w:r w:rsidRPr="008E5220">
        <w:rPr>
          <w:rFonts w:ascii="Arial" w:hAnsi="Arial" w:cs="Arial"/>
          <w:sz w:val="22"/>
          <w:szCs w:val="22"/>
        </w:rPr>
        <w:tab/>
        <w:t xml:space="preserve"> “AZEK Deck” composite deck board, all colors, </w:t>
      </w:r>
    </w:p>
    <w:p w:rsidR="001663ED" w:rsidRPr="008E5220" w:rsidRDefault="001663ED" w:rsidP="001663ED">
      <w:pPr>
        <w:pStyle w:val="PlainText"/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gramStart"/>
      <w:r w:rsidRPr="008E5220">
        <w:rPr>
          <w:rFonts w:ascii="Arial" w:hAnsi="Arial" w:cs="Arial"/>
          <w:sz w:val="22"/>
          <w:szCs w:val="22"/>
        </w:rPr>
        <w:t>1” thick x 5.5” width.</w:t>
      </w:r>
      <w:proofErr w:type="gramEnd"/>
      <w:r w:rsidRPr="008E5220">
        <w:rPr>
          <w:rFonts w:ascii="Arial" w:hAnsi="Arial" w:cs="Arial"/>
          <w:sz w:val="22"/>
          <w:szCs w:val="22"/>
        </w:rPr>
        <w:t xml:space="preserve"> </w:t>
      </w:r>
    </w:p>
    <w:p w:rsidR="001663ED" w:rsidRPr="008E5220" w:rsidRDefault="001663ED" w:rsidP="001663ED">
      <w:pPr>
        <w:pStyle w:val="PlainText"/>
        <w:ind w:left="2160" w:hanging="2160"/>
        <w:rPr>
          <w:rFonts w:ascii="Arial" w:hAnsi="Arial" w:cs="Arial"/>
          <w:sz w:val="22"/>
          <w:szCs w:val="22"/>
        </w:rPr>
      </w:pPr>
      <w:r w:rsidRPr="008E5220">
        <w:rPr>
          <w:rFonts w:ascii="Arial" w:hAnsi="Arial" w:cs="Arial"/>
          <w:sz w:val="22"/>
          <w:szCs w:val="22"/>
        </w:rPr>
        <w:t xml:space="preserve">Test Protocol </w:t>
      </w:r>
      <w:r w:rsidRPr="008E5220">
        <w:rPr>
          <w:rFonts w:ascii="Arial" w:hAnsi="Arial" w:cs="Arial"/>
          <w:sz w:val="22"/>
          <w:szCs w:val="22"/>
        </w:rPr>
        <w:tab/>
        <w:t xml:space="preserve">12-7A-4, Part </w:t>
      </w:r>
      <w:proofErr w:type="gramStart"/>
      <w:r w:rsidRPr="008E5220">
        <w:rPr>
          <w:rFonts w:ascii="Arial" w:hAnsi="Arial" w:cs="Arial"/>
          <w:sz w:val="22"/>
          <w:szCs w:val="22"/>
        </w:rPr>
        <w:t>A</w:t>
      </w:r>
      <w:proofErr w:type="gramEnd"/>
      <w:r w:rsidRPr="008E5220">
        <w:rPr>
          <w:rFonts w:ascii="Arial" w:hAnsi="Arial" w:cs="Arial"/>
          <w:sz w:val="22"/>
          <w:szCs w:val="22"/>
        </w:rPr>
        <w:t xml:space="preserve"> only, Accelerated weathering. </w:t>
      </w:r>
    </w:p>
    <w:p w:rsidR="001663ED" w:rsidRPr="008E5220" w:rsidRDefault="001663ED" w:rsidP="001663ED">
      <w:pPr>
        <w:pStyle w:val="PlainText"/>
        <w:ind w:left="2160" w:hanging="2160"/>
        <w:rPr>
          <w:rFonts w:ascii="Arial" w:hAnsi="Arial" w:cs="Arial"/>
          <w:sz w:val="22"/>
          <w:szCs w:val="22"/>
        </w:rPr>
      </w:pPr>
      <w:r w:rsidRPr="008E5220">
        <w:rPr>
          <w:rFonts w:ascii="Arial" w:hAnsi="Arial" w:cs="Arial"/>
          <w:sz w:val="22"/>
          <w:szCs w:val="22"/>
        </w:rPr>
        <w:t xml:space="preserve">Flame Spread </w:t>
      </w:r>
      <w:r w:rsidRPr="008E5220">
        <w:rPr>
          <w:rFonts w:ascii="Arial" w:hAnsi="Arial" w:cs="Arial"/>
          <w:sz w:val="22"/>
          <w:szCs w:val="22"/>
        </w:rPr>
        <w:tab/>
        <w:t xml:space="preserve">Class B </w:t>
      </w:r>
    </w:p>
    <w:p w:rsidR="001663ED" w:rsidRPr="008E5220" w:rsidRDefault="001663ED" w:rsidP="001663ED">
      <w:pPr>
        <w:pStyle w:val="PlainText"/>
        <w:ind w:left="2160" w:hanging="2160"/>
        <w:rPr>
          <w:rFonts w:ascii="Arial" w:hAnsi="Arial" w:cs="Arial"/>
          <w:sz w:val="22"/>
          <w:szCs w:val="22"/>
        </w:rPr>
      </w:pPr>
    </w:p>
    <w:p w:rsidR="001663ED" w:rsidRPr="008E5220" w:rsidRDefault="001663ED" w:rsidP="001663ED">
      <w:pPr>
        <w:pStyle w:val="PlainText"/>
        <w:ind w:left="2160" w:hanging="2160"/>
        <w:rPr>
          <w:rFonts w:ascii="Arial" w:hAnsi="Arial" w:cs="Arial"/>
          <w:sz w:val="22"/>
          <w:szCs w:val="22"/>
        </w:rPr>
      </w:pPr>
    </w:p>
    <w:p w:rsidR="001663ED" w:rsidRPr="008E5220" w:rsidRDefault="001663ED" w:rsidP="001663ED">
      <w:pPr>
        <w:pStyle w:val="PlainText"/>
        <w:tabs>
          <w:tab w:val="left" w:pos="360"/>
        </w:tabs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 C</w:t>
      </w:r>
      <w:r w:rsidRPr="008E5220">
        <w:rPr>
          <w:rFonts w:ascii="Arial" w:hAnsi="Arial" w:cs="Arial"/>
          <w:sz w:val="22"/>
          <w:szCs w:val="22"/>
        </w:rPr>
        <w:t xml:space="preserve">ompany Name: </w:t>
      </w:r>
      <w:r w:rsidRPr="008E5220">
        <w:rPr>
          <w:rFonts w:ascii="Arial" w:hAnsi="Arial" w:cs="Arial"/>
          <w:sz w:val="22"/>
          <w:szCs w:val="22"/>
        </w:rPr>
        <w:tab/>
        <w:t xml:space="preserve">AZEK BUILDING PRODUCTS </w:t>
      </w:r>
    </w:p>
    <w:p w:rsidR="001663ED" w:rsidRPr="008E5220" w:rsidRDefault="001663ED" w:rsidP="001663ED">
      <w:pPr>
        <w:pStyle w:val="PlainText"/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8E5220">
        <w:rPr>
          <w:rFonts w:ascii="Arial" w:hAnsi="Arial" w:cs="Arial"/>
          <w:sz w:val="22"/>
          <w:szCs w:val="22"/>
        </w:rPr>
        <w:t xml:space="preserve">801 East Corey Street, Scranton, PA 18505 </w:t>
      </w:r>
    </w:p>
    <w:p w:rsidR="001663ED" w:rsidRPr="008E5220" w:rsidRDefault="001663ED" w:rsidP="001663ED">
      <w:pPr>
        <w:pStyle w:val="PlainText"/>
        <w:ind w:left="2160" w:hanging="2160"/>
        <w:rPr>
          <w:rFonts w:ascii="Arial" w:hAnsi="Arial" w:cs="Arial"/>
          <w:sz w:val="22"/>
          <w:szCs w:val="22"/>
        </w:rPr>
      </w:pPr>
      <w:r w:rsidRPr="008E5220">
        <w:rPr>
          <w:rFonts w:ascii="Arial" w:hAnsi="Arial" w:cs="Arial"/>
          <w:sz w:val="22"/>
          <w:szCs w:val="22"/>
        </w:rPr>
        <w:t xml:space="preserve">Product Description: </w:t>
      </w:r>
      <w:r w:rsidRPr="008E5220">
        <w:rPr>
          <w:rFonts w:ascii="Arial" w:hAnsi="Arial" w:cs="Arial"/>
          <w:sz w:val="22"/>
          <w:szCs w:val="22"/>
        </w:rPr>
        <w:tab/>
        <w:t xml:space="preserve">“AZEK Deck” composite deck board, all colors, </w:t>
      </w:r>
    </w:p>
    <w:p w:rsidR="001663ED" w:rsidRPr="008E5220" w:rsidRDefault="001663ED" w:rsidP="001663ED">
      <w:pPr>
        <w:pStyle w:val="PlainText"/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gramStart"/>
      <w:r w:rsidRPr="008E5220">
        <w:rPr>
          <w:rFonts w:ascii="Arial" w:hAnsi="Arial" w:cs="Arial"/>
          <w:sz w:val="22"/>
          <w:szCs w:val="22"/>
        </w:rPr>
        <w:t>1” thick x 3.5” width.</w:t>
      </w:r>
      <w:proofErr w:type="gramEnd"/>
      <w:r w:rsidRPr="008E5220">
        <w:rPr>
          <w:rFonts w:ascii="Arial" w:hAnsi="Arial" w:cs="Arial"/>
          <w:sz w:val="22"/>
          <w:szCs w:val="22"/>
        </w:rPr>
        <w:t xml:space="preserve"> </w:t>
      </w:r>
    </w:p>
    <w:p w:rsidR="001663ED" w:rsidRPr="008E5220" w:rsidRDefault="001663ED" w:rsidP="001663ED">
      <w:pPr>
        <w:pStyle w:val="PlainText"/>
        <w:ind w:left="2160" w:hanging="2160"/>
        <w:rPr>
          <w:rFonts w:ascii="Arial" w:hAnsi="Arial" w:cs="Arial"/>
          <w:sz w:val="22"/>
          <w:szCs w:val="22"/>
        </w:rPr>
      </w:pPr>
      <w:r w:rsidRPr="008E5220">
        <w:rPr>
          <w:rFonts w:ascii="Arial" w:hAnsi="Arial" w:cs="Arial"/>
          <w:sz w:val="22"/>
          <w:szCs w:val="22"/>
        </w:rPr>
        <w:t xml:space="preserve">Test Protocol </w:t>
      </w:r>
      <w:r w:rsidRPr="008E5220">
        <w:rPr>
          <w:rFonts w:ascii="Arial" w:hAnsi="Arial" w:cs="Arial"/>
          <w:sz w:val="22"/>
          <w:szCs w:val="22"/>
        </w:rPr>
        <w:tab/>
        <w:t xml:space="preserve">12-7A-4, Part </w:t>
      </w:r>
      <w:proofErr w:type="gramStart"/>
      <w:r w:rsidRPr="008E5220">
        <w:rPr>
          <w:rFonts w:ascii="Arial" w:hAnsi="Arial" w:cs="Arial"/>
          <w:sz w:val="22"/>
          <w:szCs w:val="22"/>
        </w:rPr>
        <w:t>A</w:t>
      </w:r>
      <w:proofErr w:type="gramEnd"/>
      <w:r w:rsidRPr="008E5220">
        <w:rPr>
          <w:rFonts w:ascii="Arial" w:hAnsi="Arial" w:cs="Arial"/>
          <w:sz w:val="22"/>
          <w:szCs w:val="22"/>
        </w:rPr>
        <w:t xml:space="preserve"> only, Accelerated weathering. </w:t>
      </w:r>
    </w:p>
    <w:p w:rsidR="001663ED" w:rsidRPr="008E5220" w:rsidRDefault="001663ED" w:rsidP="001663ED">
      <w:pPr>
        <w:pStyle w:val="PlainText"/>
        <w:ind w:left="2160" w:hanging="2160"/>
        <w:rPr>
          <w:rFonts w:ascii="Arial" w:hAnsi="Arial" w:cs="Arial"/>
          <w:sz w:val="22"/>
          <w:szCs w:val="22"/>
        </w:rPr>
      </w:pPr>
      <w:r w:rsidRPr="008E5220">
        <w:rPr>
          <w:rFonts w:ascii="Arial" w:hAnsi="Arial" w:cs="Arial"/>
          <w:sz w:val="22"/>
          <w:szCs w:val="22"/>
        </w:rPr>
        <w:t xml:space="preserve">Flame Spread </w:t>
      </w:r>
      <w:r w:rsidRPr="008E5220">
        <w:rPr>
          <w:rFonts w:ascii="Arial" w:hAnsi="Arial" w:cs="Arial"/>
          <w:sz w:val="22"/>
          <w:szCs w:val="22"/>
        </w:rPr>
        <w:tab/>
        <w:t xml:space="preserve">Class B </w:t>
      </w:r>
    </w:p>
    <w:p w:rsidR="001663ED" w:rsidRPr="008E5220" w:rsidRDefault="001663ED" w:rsidP="001663ED">
      <w:pPr>
        <w:pStyle w:val="PlainText"/>
        <w:ind w:left="2160" w:hanging="2160"/>
        <w:rPr>
          <w:rFonts w:ascii="Arial" w:hAnsi="Arial" w:cs="Arial"/>
          <w:sz w:val="22"/>
          <w:szCs w:val="22"/>
        </w:rPr>
      </w:pPr>
    </w:p>
    <w:p w:rsidR="001663ED" w:rsidRPr="008E5220" w:rsidRDefault="001663ED" w:rsidP="001663ED">
      <w:pPr>
        <w:pStyle w:val="PlainText"/>
        <w:ind w:left="2160" w:hanging="2160"/>
        <w:rPr>
          <w:rFonts w:ascii="Arial" w:hAnsi="Arial" w:cs="Arial"/>
          <w:sz w:val="22"/>
          <w:szCs w:val="22"/>
        </w:rPr>
      </w:pPr>
    </w:p>
    <w:p w:rsidR="001663ED" w:rsidRPr="008E5220" w:rsidRDefault="001663ED" w:rsidP="001663ED">
      <w:pPr>
        <w:pStyle w:val="PlainText"/>
        <w:rPr>
          <w:rFonts w:ascii="Arial" w:hAnsi="Arial" w:cs="Arial"/>
          <w:sz w:val="22"/>
          <w:szCs w:val="22"/>
        </w:rPr>
      </w:pPr>
      <w:r w:rsidRPr="008E5220">
        <w:rPr>
          <w:rFonts w:ascii="Arial" w:hAnsi="Arial" w:cs="Arial"/>
          <w:sz w:val="22"/>
          <w:szCs w:val="22"/>
        </w:rPr>
        <w:t xml:space="preserve">* Company Name: </w:t>
      </w:r>
      <w:r w:rsidRPr="008E5220">
        <w:rPr>
          <w:rFonts w:ascii="Arial" w:hAnsi="Arial" w:cs="Arial"/>
          <w:sz w:val="22"/>
          <w:szCs w:val="22"/>
        </w:rPr>
        <w:tab/>
        <w:t xml:space="preserve">AZEK BUILDING PRODUCTS </w:t>
      </w:r>
    </w:p>
    <w:p w:rsidR="001663ED" w:rsidRPr="008E5220" w:rsidRDefault="001663ED" w:rsidP="001663ED">
      <w:pPr>
        <w:pStyle w:val="PlainText"/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8E5220">
        <w:rPr>
          <w:rFonts w:ascii="Arial" w:hAnsi="Arial" w:cs="Arial"/>
          <w:sz w:val="22"/>
          <w:szCs w:val="22"/>
        </w:rPr>
        <w:t xml:space="preserve">801 East Corey Street, Scranton, PA 18505 </w:t>
      </w:r>
    </w:p>
    <w:p w:rsidR="001663ED" w:rsidRPr="008E5220" w:rsidRDefault="001663ED" w:rsidP="001663ED">
      <w:pPr>
        <w:pStyle w:val="PlainText"/>
        <w:ind w:left="2160" w:hanging="2160"/>
        <w:rPr>
          <w:rFonts w:ascii="Arial" w:hAnsi="Arial" w:cs="Arial"/>
          <w:sz w:val="22"/>
          <w:szCs w:val="22"/>
        </w:rPr>
      </w:pPr>
      <w:r w:rsidRPr="008E5220">
        <w:rPr>
          <w:rFonts w:ascii="Arial" w:hAnsi="Arial" w:cs="Arial"/>
          <w:sz w:val="22"/>
          <w:szCs w:val="22"/>
        </w:rPr>
        <w:t xml:space="preserve">Product Description: </w:t>
      </w:r>
      <w:r w:rsidRPr="008E5220">
        <w:rPr>
          <w:rFonts w:ascii="Arial" w:hAnsi="Arial" w:cs="Arial"/>
          <w:sz w:val="22"/>
          <w:szCs w:val="22"/>
        </w:rPr>
        <w:tab/>
        <w:t xml:space="preserve">“AZEK Deck” “Harvest, Arbor and Terra Collections” </w:t>
      </w:r>
    </w:p>
    <w:p w:rsidR="001663ED" w:rsidRPr="008E5220" w:rsidRDefault="001663ED" w:rsidP="001663ED">
      <w:pPr>
        <w:pStyle w:val="PlainText"/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gramStart"/>
      <w:r w:rsidRPr="008E5220">
        <w:rPr>
          <w:rFonts w:ascii="Arial" w:hAnsi="Arial" w:cs="Arial"/>
          <w:sz w:val="22"/>
          <w:szCs w:val="22"/>
        </w:rPr>
        <w:t>composite</w:t>
      </w:r>
      <w:proofErr w:type="gramEnd"/>
      <w:r w:rsidRPr="008E5220">
        <w:rPr>
          <w:rFonts w:ascii="Arial" w:hAnsi="Arial" w:cs="Arial"/>
          <w:sz w:val="22"/>
          <w:szCs w:val="22"/>
        </w:rPr>
        <w:t xml:space="preserve"> deck board, all colors, 1” thick x 3.5” width or 5.5” width </w:t>
      </w:r>
    </w:p>
    <w:p w:rsidR="001663ED" w:rsidRPr="008E5220" w:rsidRDefault="001663ED" w:rsidP="001663ED">
      <w:pPr>
        <w:pStyle w:val="PlainText"/>
        <w:ind w:left="2160" w:hanging="2160"/>
        <w:rPr>
          <w:rFonts w:ascii="Arial" w:hAnsi="Arial" w:cs="Arial"/>
          <w:sz w:val="22"/>
          <w:szCs w:val="22"/>
        </w:rPr>
      </w:pPr>
      <w:r w:rsidRPr="008E5220">
        <w:rPr>
          <w:rFonts w:ascii="Arial" w:hAnsi="Arial" w:cs="Arial"/>
          <w:sz w:val="22"/>
          <w:szCs w:val="22"/>
        </w:rPr>
        <w:t xml:space="preserve">Test Protocol </w:t>
      </w:r>
      <w:r w:rsidRPr="008E5220">
        <w:rPr>
          <w:rFonts w:ascii="Arial" w:hAnsi="Arial" w:cs="Arial"/>
          <w:sz w:val="22"/>
          <w:szCs w:val="22"/>
        </w:rPr>
        <w:tab/>
        <w:t xml:space="preserve">12-7A-4, Part </w:t>
      </w:r>
      <w:proofErr w:type="gramStart"/>
      <w:r w:rsidRPr="008E5220">
        <w:rPr>
          <w:rFonts w:ascii="Arial" w:hAnsi="Arial" w:cs="Arial"/>
          <w:sz w:val="22"/>
          <w:szCs w:val="22"/>
        </w:rPr>
        <w:t>A</w:t>
      </w:r>
      <w:proofErr w:type="gramEnd"/>
      <w:r w:rsidRPr="008E5220">
        <w:rPr>
          <w:rFonts w:ascii="Arial" w:hAnsi="Arial" w:cs="Arial"/>
          <w:sz w:val="22"/>
          <w:szCs w:val="22"/>
        </w:rPr>
        <w:t xml:space="preserve"> only, Accelerated weathering.</w:t>
      </w:r>
    </w:p>
    <w:p w:rsidR="001663ED" w:rsidRPr="008E5220" w:rsidRDefault="001663ED" w:rsidP="001663ED">
      <w:pPr>
        <w:pStyle w:val="PlainText"/>
        <w:ind w:left="2160" w:hanging="2160"/>
        <w:rPr>
          <w:rFonts w:ascii="Arial" w:hAnsi="Arial" w:cs="Arial"/>
          <w:sz w:val="22"/>
          <w:szCs w:val="22"/>
        </w:rPr>
      </w:pPr>
      <w:r w:rsidRPr="008E5220">
        <w:rPr>
          <w:rFonts w:ascii="Arial" w:hAnsi="Arial" w:cs="Arial"/>
          <w:sz w:val="22"/>
          <w:szCs w:val="22"/>
        </w:rPr>
        <w:t xml:space="preserve">Flame Spread </w:t>
      </w:r>
      <w:r w:rsidRPr="008E5220">
        <w:rPr>
          <w:rFonts w:ascii="Arial" w:hAnsi="Arial" w:cs="Arial"/>
          <w:sz w:val="22"/>
          <w:szCs w:val="22"/>
        </w:rPr>
        <w:tab/>
        <w:t xml:space="preserve">Class B </w:t>
      </w:r>
    </w:p>
    <w:p w:rsidR="001663ED" w:rsidRPr="008E5220" w:rsidRDefault="001663ED" w:rsidP="001663ED">
      <w:pPr>
        <w:pStyle w:val="PlainText"/>
        <w:ind w:left="2160" w:hanging="2160"/>
        <w:rPr>
          <w:rFonts w:ascii="Arial" w:hAnsi="Arial" w:cs="Arial"/>
          <w:sz w:val="22"/>
          <w:szCs w:val="22"/>
        </w:rPr>
      </w:pPr>
    </w:p>
    <w:p w:rsidR="001663ED" w:rsidRPr="008E5220" w:rsidRDefault="001663ED" w:rsidP="001663ED">
      <w:pPr>
        <w:pStyle w:val="PlainText"/>
        <w:ind w:left="2160" w:hanging="2160"/>
        <w:rPr>
          <w:rFonts w:ascii="Arial" w:hAnsi="Arial" w:cs="Arial"/>
          <w:sz w:val="22"/>
          <w:szCs w:val="22"/>
        </w:rPr>
      </w:pPr>
    </w:p>
    <w:p w:rsidR="001663ED" w:rsidRPr="008E5220" w:rsidRDefault="001663ED" w:rsidP="001663ED">
      <w:pPr>
        <w:pStyle w:val="Plai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 </w:t>
      </w:r>
      <w:r w:rsidRPr="008E5220">
        <w:rPr>
          <w:rFonts w:ascii="Arial" w:hAnsi="Arial" w:cs="Arial"/>
          <w:sz w:val="22"/>
          <w:szCs w:val="22"/>
        </w:rPr>
        <w:t xml:space="preserve">Company Name: </w:t>
      </w:r>
      <w:r w:rsidRPr="008E5220">
        <w:rPr>
          <w:rFonts w:ascii="Arial" w:hAnsi="Arial" w:cs="Arial"/>
          <w:sz w:val="22"/>
          <w:szCs w:val="22"/>
        </w:rPr>
        <w:tab/>
        <w:t xml:space="preserve">AZEK BUILDING PRODUCTS </w:t>
      </w:r>
    </w:p>
    <w:p w:rsidR="001663ED" w:rsidRPr="008E5220" w:rsidRDefault="001663ED" w:rsidP="001663ED">
      <w:pPr>
        <w:pStyle w:val="PlainText"/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8E5220">
        <w:rPr>
          <w:rFonts w:ascii="Arial" w:hAnsi="Arial" w:cs="Arial"/>
          <w:sz w:val="22"/>
          <w:szCs w:val="22"/>
        </w:rPr>
        <w:t xml:space="preserve">801 East Corey Street, Scranton, PA 18505 </w:t>
      </w:r>
    </w:p>
    <w:p w:rsidR="001663ED" w:rsidRPr="008E5220" w:rsidRDefault="001663ED" w:rsidP="001663ED">
      <w:pPr>
        <w:pStyle w:val="PlainText"/>
        <w:ind w:left="2160" w:hanging="2160"/>
        <w:rPr>
          <w:rFonts w:ascii="Arial" w:hAnsi="Arial" w:cs="Arial"/>
          <w:sz w:val="22"/>
          <w:szCs w:val="22"/>
        </w:rPr>
      </w:pPr>
      <w:r w:rsidRPr="008E5220">
        <w:rPr>
          <w:rFonts w:ascii="Arial" w:hAnsi="Arial" w:cs="Arial"/>
          <w:sz w:val="22"/>
          <w:szCs w:val="22"/>
        </w:rPr>
        <w:t xml:space="preserve">Product Description: </w:t>
      </w:r>
      <w:r w:rsidRPr="008E5220">
        <w:rPr>
          <w:rFonts w:ascii="Arial" w:hAnsi="Arial" w:cs="Arial"/>
          <w:sz w:val="22"/>
          <w:szCs w:val="22"/>
        </w:rPr>
        <w:tab/>
        <w:t xml:space="preserve">“AZEK Porch” tongue and groove composite deck board, all </w:t>
      </w:r>
    </w:p>
    <w:p w:rsidR="001663ED" w:rsidRPr="008E5220" w:rsidRDefault="001663ED" w:rsidP="001663ED">
      <w:pPr>
        <w:pStyle w:val="PlainText"/>
        <w:ind w:left="2160" w:hanging="2160"/>
        <w:rPr>
          <w:rFonts w:ascii="Arial" w:hAnsi="Arial" w:cs="Arial"/>
          <w:sz w:val="22"/>
          <w:szCs w:val="22"/>
        </w:rPr>
      </w:pPr>
      <w:r w:rsidRPr="008E5220">
        <w:rPr>
          <w:rFonts w:ascii="Arial" w:hAnsi="Arial" w:cs="Arial"/>
          <w:sz w:val="22"/>
          <w:szCs w:val="22"/>
        </w:rPr>
        <w:tab/>
      </w:r>
      <w:proofErr w:type="gramStart"/>
      <w:r w:rsidRPr="008E5220">
        <w:rPr>
          <w:rFonts w:ascii="Arial" w:hAnsi="Arial" w:cs="Arial"/>
          <w:sz w:val="22"/>
          <w:szCs w:val="22"/>
        </w:rPr>
        <w:t>colors</w:t>
      </w:r>
      <w:proofErr w:type="gramEnd"/>
      <w:r w:rsidRPr="008E5220">
        <w:rPr>
          <w:rFonts w:ascii="Arial" w:hAnsi="Arial" w:cs="Arial"/>
          <w:sz w:val="22"/>
          <w:szCs w:val="22"/>
        </w:rPr>
        <w:t xml:space="preserve">, 1” thick x 3 1/8” width. </w:t>
      </w:r>
    </w:p>
    <w:p w:rsidR="001663ED" w:rsidRPr="008E5220" w:rsidRDefault="001663ED" w:rsidP="001663ED">
      <w:pPr>
        <w:pStyle w:val="PlainText"/>
        <w:ind w:left="2160" w:hanging="2160"/>
        <w:rPr>
          <w:rFonts w:ascii="Arial" w:hAnsi="Arial" w:cs="Arial"/>
          <w:sz w:val="22"/>
          <w:szCs w:val="22"/>
        </w:rPr>
      </w:pPr>
      <w:r w:rsidRPr="008E5220">
        <w:rPr>
          <w:rFonts w:ascii="Arial" w:hAnsi="Arial" w:cs="Arial"/>
          <w:sz w:val="22"/>
          <w:szCs w:val="22"/>
        </w:rPr>
        <w:t xml:space="preserve">Test Protocol </w:t>
      </w:r>
      <w:r w:rsidRPr="008E5220">
        <w:rPr>
          <w:rFonts w:ascii="Arial" w:hAnsi="Arial" w:cs="Arial"/>
          <w:sz w:val="22"/>
          <w:szCs w:val="22"/>
        </w:rPr>
        <w:tab/>
        <w:t xml:space="preserve">12-7A-4, Part </w:t>
      </w:r>
      <w:proofErr w:type="gramStart"/>
      <w:r w:rsidRPr="008E5220">
        <w:rPr>
          <w:rFonts w:ascii="Arial" w:hAnsi="Arial" w:cs="Arial"/>
          <w:sz w:val="22"/>
          <w:szCs w:val="22"/>
        </w:rPr>
        <w:t>A</w:t>
      </w:r>
      <w:proofErr w:type="gramEnd"/>
      <w:r w:rsidRPr="008E5220">
        <w:rPr>
          <w:rFonts w:ascii="Arial" w:hAnsi="Arial" w:cs="Arial"/>
          <w:sz w:val="22"/>
          <w:szCs w:val="22"/>
        </w:rPr>
        <w:t xml:space="preserve"> only, Accelerated weathering. </w:t>
      </w:r>
    </w:p>
    <w:p w:rsidR="001663ED" w:rsidRPr="008E5220" w:rsidRDefault="001663ED" w:rsidP="001663ED">
      <w:pPr>
        <w:pStyle w:val="PlainText"/>
        <w:ind w:left="2160" w:hanging="2160"/>
        <w:rPr>
          <w:rFonts w:ascii="Arial" w:hAnsi="Arial" w:cs="Arial"/>
          <w:sz w:val="22"/>
          <w:szCs w:val="22"/>
        </w:rPr>
      </w:pPr>
      <w:r w:rsidRPr="008E5220">
        <w:rPr>
          <w:rFonts w:ascii="Arial" w:hAnsi="Arial" w:cs="Arial"/>
          <w:sz w:val="22"/>
          <w:szCs w:val="22"/>
        </w:rPr>
        <w:t xml:space="preserve">Flame Spread </w:t>
      </w:r>
      <w:r w:rsidRPr="008E5220">
        <w:rPr>
          <w:rFonts w:ascii="Arial" w:hAnsi="Arial" w:cs="Arial"/>
          <w:sz w:val="22"/>
          <w:szCs w:val="22"/>
        </w:rPr>
        <w:tab/>
        <w:t xml:space="preserve">Class B </w:t>
      </w:r>
    </w:p>
    <w:p w:rsidR="001663ED" w:rsidRPr="008E5220" w:rsidRDefault="001663ED" w:rsidP="001663ED">
      <w:pPr>
        <w:pStyle w:val="PlainText"/>
        <w:ind w:left="2160" w:hanging="2160"/>
        <w:rPr>
          <w:rFonts w:ascii="Arial" w:hAnsi="Arial" w:cs="Arial"/>
          <w:sz w:val="22"/>
          <w:szCs w:val="22"/>
        </w:rPr>
      </w:pPr>
    </w:p>
    <w:p w:rsidR="001663ED" w:rsidRPr="008E5220" w:rsidRDefault="001663ED" w:rsidP="001663ED">
      <w:pPr>
        <w:pStyle w:val="PlainText"/>
        <w:ind w:left="2160" w:hanging="2160"/>
        <w:rPr>
          <w:rFonts w:ascii="Arial" w:hAnsi="Arial" w:cs="Arial"/>
          <w:sz w:val="22"/>
          <w:szCs w:val="22"/>
        </w:rPr>
      </w:pPr>
    </w:p>
    <w:p w:rsidR="001663ED" w:rsidRPr="008E5220" w:rsidRDefault="001663ED" w:rsidP="001663ED">
      <w:pPr>
        <w:pStyle w:val="PlainText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 </w:t>
      </w:r>
      <w:r w:rsidRPr="008E5220">
        <w:rPr>
          <w:rFonts w:ascii="Arial" w:hAnsi="Arial" w:cs="Arial"/>
          <w:sz w:val="22"/>
          <w:szCs w:val="22"/>
        </w:rPr>
        <w:t xml:space="preserve">Company Name: </w:t>
      </w:r>
      <w:r w:rsidRPr="008E5220">
        <w:rPr>
          <w:rFonts w:ascii="Arial" w:hAnsi="Arial" w:cs="Arial"/>
          <w:sz w:val="22"/>
          <w:szCs w:val="22"/>
        </w:rPr>
        <w:tab/>
        <w:t xml:space="preserve">BLUELINX </w:t>
      </w:r>
    </w:p>
    <w:p w:rsidR="001663ED" w:rsidRPr="008E5220" w:rsidRDefault="001663ED" w:rsidP="001663ED">
      <w:pPr>
        <w:pStyle w:val="PlainText"/>
        <w:ind w:left="2160" w:hanging="2160"/>
        <w:rPr>
          <w:rFonts w:ascii="Arial" w:hAnsi="Arial" w:cs="Arial"/>
          <w:sz w:val="22"/>
          <w:szCs w:val="22"/>
        </w:rPr>
      </w:pPr>
      <w:r w:rsidRPr="008E5220">
        <w:rPr>
          <w:rFonts w:ascii="Arial" w:hAnsi="Arial" w:cs="Arial"/>
          <w:sz w:val="22"/>
          <w:szCs w:val="22"/>
        </w:rPr>
        <w:tab/>
        <w:t xml:space="preserve">901 Bay Marina Dr., National City, CA 91950 </w:t>
      </w:r>
    </w:p>
    <w:p w:rsidR="001663ED" w:rsidRPr="008E5220" w:rsidRDefault="001663ED" w:rsidP="001663ED">
      <w:pPr>
        <w:pStyle w:val="PlainText"/>
        <w:ind w:left="2160" w:hanging="2160"/>
        <w:rPr>
          <w:rFonts w:ascii="Arial" w:hAnsi="Arial" w:cs="Arial"/>
          <w:sz w:val="22"/>
          <w:szCs w:val="22"/>
        </w:rPr>
      </w:pPr>
      <w:r w:rsidRPr="008E5220">
        <w:rPr>
          <w:rFonts w:ascii="Arial" w:hAnsi="Arial" w:cs="Arial"/>
          <w:sz w:val="22"/>
          <w:szCs w:val="22"/>
        </w:rPr>
        <w:t xml:space="preserve">Product Description: </w:t>
      </w:r>
      <w:r w:rsidRPr="008E5220">
        <w:rPr>
          <w:rFonts w:ascii="Arial" w:hAnsi="Arial" w:cs="Arial"/>
          <w:sz w:val="22"/>
          <w:szCs w:val="22"/>
        </w:rPr>
        <w:tab/>
        <w:t>“</w:t>
      </w:r>
      <w:proofErr w:type="spellStart"/>
      <w:r w:rsidRPr="008E5220">
        <w:rPr>
          <w:rFonts w:ascii="Arial" w:hAnsi="Arial" w:cs="Arial"/>
          <w:sz w:val="22"/>
          <w:szCs w:val="22"/>
        </w:rPr>
        <w:t>Bluelinx</w:t>
      </w:r>
      <w:proofErr w:type="spellEnd"/>
      <w:r w:rsidRPr="008E52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5220">
        <w:rPr>
          <w:rFonts w:ascii="Arial" w:hAnsi="Arial" w:cs="Arial"/>
          <w:sz w:val="22"/>
          <w:szCs w:val="22"/>
        </w:rPr>
        <w:t>Mangaris</w:t>
      </w:r>
      <w:proofErr w:type="spellEnd"/>
      <w:r w:rsidRPr="008E5220">
        <w:rPr>
          <w:rFonts w:ascii="Arial" w:hAnsi="Arial" w:cs="Arial"/>
          <w:sz w:val="22"/>
          <w:szCs w:val="22"/>
        </w:rPr>
        <w:t xml:space="preserve"> Diamond”, </w:t>
      </w:r>
      <w:proofErr w:type="spellStart"/>
      <w:r w:rsidRPr="008E5220">
        <w:rPr>
          <w:rFonts w:ascii="Arial" w:hAnsi="Arial" w:cs="Arial"/>
          <w:sz w:val="22"/>
          <w:szCs w:val="22"/>
        </w:rPr>
        <w:t>Merbau</w:t>
      </w:r>
      <w:proofErr w:type="spellEnd"/>
      <w:r w:rsidRPr="008E5220">
        <w:rPr>
          <w:rFonts w:ascii="Arial" w:hAnsi="Arial" w:cs="Arial"/>
          <w:sz w:val="22"/>
          <w:szCs w:val="22"/>
        </w:rPr>
        <w:t xml:space="preserve"> hardwood deck board, </w:t>
      </w:r>
    </w:p>
    <w:p w:rsidR="001663ED" w:rsidRPr="008E5220" w:rsidRDefault="001663ED" w:rsidP="001663ED">
      <w:pPr>
        <w:pStyle w:val="PlainText"/>
        <w:ind w:left="2160" w:hanging="2160"/>
        <w:rPr>
          <w:rFonts w:ascii="Arial" w:hAnsi="Arial" w:cs="Arial"/>
          <w:sz w:val="22"/>
          <w:szCs w:val="22"/>
        </w:rPr>
      </w:pPr>
      <w:r w:rsidRPr="008E5220">
        <w:rPr>
          <w:rFonts w:ascii="Arial" w:hAnsi="Arial" w:cs="Arial"/>
          <w:sz w:val="22"/>
          <w:szCs w:val="22"/>
        </w:rPr>
        <w:tab/>
        <w:t>¾” thick x 5-1/2” wide, 1.63 lb/lineal foot (57 lb/</w:t>
      </w:r>
      <w:proofErr w:type="spellStart"/>
      <w:r w:rsidRPr="008E5220">
        <w:rPr>
          <w:rFonts w:ascii="Arial" w:hAnsi="Arial" w:cs="Arial"/>
          <w:sz w:val="22"/>
          <w:szCs w:val="22"/>
        </w:rPr>
        <w:t>cu.ft</w:t>
      </w:r>
      <w:proofErr w:type="spellEnd"/>
      <w:r w:rsidRPr="008E5220">
        <w:rPr>
          <w:rFonts w:ascii="Arial" w:hAnsi="Arial" w:cs="Arial"/>
          <w:sz w:val="22"/>
          <w:szCs w:val="22"/>
        </w:rPr>
        <w:t xml:space="preserve">), </w:t>
      </w:r>
    </w:p>
    <w:p w:rsidR="001663ED" w:rsidRPr="008E5220" w:rsidRDefault="001663ED" w:rsidP="001663ED">
      <w:pPr>
        <w:pStyle w:val="PlainText"/>
        <w:ind w:left="2160" w:hanging="2160"/>
        <w:rPr>
          <w:rFonts w:ascii="Arial" w:hAnsi="Arial" w:cs="Arial"/>
          <w:sz w:val="22"/>
          <w:szCs w:val="22"/>
        </w:rPr>
      </w:pPr>
      <w:r w:rsidRPr="008E5220">
        <w:rPr>
          <w:rFonts w:ascii="Arial" w:hAnsi="Arial" w:cs="Arial"/>
          <w:sz w:val="22"/>
          <w:szCs w:val="22"/>
        </w:rPr>
        <w:tab/>
      </w:r>
      <w:proofErr w:type="gramStart"/>
      <w:r w:rsidRPr="008E5220">
        <w:rPr>
          <w:rFonts w:ascii="Arial" w:hAnsi="Arial" w:cs="Arial"/>
          <w:sz w:val="22"/>
          <w:szCs w:val="22"/>
        </w:rPr>
        <w:t>reddish</w:t>
      </w:r>
      <w:proofErr w:type="gramEnd"/>
      <w:r w:rsidRPr="008E5220">
        <w:rPr>
          <w:rFonts w:ascii="Arial" w:hAnsi="Arial" w:cs="Arial"/>
          <w:sz w:val="22"/>
          <w:szCs w:val="22"/>
        </w:rPr>
        <w:t xml:space="preserve"> brown color. </w:t>
      </w:r>
    </w:p>
    <w:p w:rsidR="001663ED" w:rsidRPr="008E5220" w:rsidRDefault="001663ED" w:rsidP="001663ED">
      <w:pPr>
        <w:pStyle w:val="PlainText"/>
        <w:ind w:left="2160" w:hanging="2160"/>
        <w:rPr>
          <w:rFonts w:ascii="Arial" w:hAnsi="Arial" w:cs="Arial"/>
          <w:sz w:val="22"/>
          <w:szCs w:val="22"/>
        </w:rPr>
      </w:pPr>
      <w:r w:rsidRPr="008E5220">
        <w:rPr>
          <w:rFonts w:ascii="Arial" w:hAnsi="Arial" w:cs="Arial"/>
          <w:sz w:val="22"/>
          <w:szCs w:val="22"/>
        </w:rPr>
        <w:t xml:space="preserve">Test Protocol </w:t>
      </w:r>
      <w:r w:rsidRPr="008E5220">
        <w:rPr>
          <w:rFonts w:ascii="Arial" w:hAnsi="Arial" w:cs="Arial"/>
          <w:sz w:val="22"/>
          <w:szCs w:val="22"/>
        </w:rPr>
        <w:tab/>
        <w:t xml:space="preserve">12-7A-4, Part </w:t>
      </w:r>
      <w:proofErr w:type="gramStart"/>
      <w:r w:rsidRPr="008E5220">
        <w:rPr>
          <w:rFonts w:ascii="Arial" w:hAnsi="Arial" w:cs="Arial"/>
          <w:sz w:val="22"/>
          <w:szCs w:val="22"/>
        </w:rPr>
        <w:t>A</w:t>
      </w:r>
      <w:proofErr w:type="gramEnd"/>
      <w:r w:rsidRPr="008E5220">
        <w:rPr>
          <w:rFonts w:ascii="Arial" w:hAnsi="Arial" w:cs="Arial"/>
          <w:sz w:val="22"/>
          <w:szCs w:val="22"/>
        </w:rPr>
        <w:t xml:space="preserve"> only, Accelerated weathering. </w:t>
      </w:r>
    </w:p>
    <w:p w:rsidR="001663ED" w:rsidRPr="008E5220" w:rsidRDefault="001663ED" w:rsidP="001663ED">
      <w:pPr>
        <w:pStyle w:val="PlainText"/>
        <w:ind w:left="2160" w:hanging="2160"/>
        <w:rPr>
          <w:rFonts w:ascii="Arial" w:hAnsi="Arial" w:cs="Arial"/>
          <w:sz w:val="22"/>
          <w:szCs w:val="22"/>
        </w:rPr>
      </w:pPr>
      <w:r w:rsidRPr="008E5220">
        <w:rPr>
          <w:rFonts w:ascii="Arial" w:hAnsi="Arial" w:cs="Arial"/>
          <w:sz w:val="22"/>
          <w:szCs w:val="22"/>
        </w:rPr>
        <w:t xml:space="preserve">Flame Spread </w:t>
      </w:r>
      <w:r w:rsidRPr="008E5220">
        <w:rPr>
          <w:rFonts w:ascii="Arial" w:hAnsi="Arial" w:cs="Arial"/>
          <w:sz w:val="22"/>
          <w:szCs w:val="22"/>
        </w:rPr>
        <w:tab/>
        <w:t xml:space="preserve">Class A </w:t>
      </w:r>
    </w:p>
    <w:p w:rsidR="001663ED" w:rsidRPr="008E5220" w:rsidRDefault="001663ED" w:rsidP="001663ED">
      <w:pPr>
        <w:pStyle w:val="PlainText"/>
        <w:ind w:left="2160" w:hanging="2160"/>
        <w:rPr>
          <w:rFonts w:ascii="Arial" w:hAnsi="Arial" w:cs="Arial"/>
          <w:sz w:val="22"/>
          <w:szCs w:val="22"/>
        </w:rPr>
      </w:pPr>
    </w:p>
    <w:p w:rsidR="001663ED" w:rsidRPr="008E5220" w:rsidRDefault="001663ED" w:rsidP="001663ED">
      <w:pPr>
        <w:pStyle w:val="PlainText"/>
        <w:ind w:left="2160" w:hanging="2160"/>
        <w:rPr>
          <w:rFonts w:ascii="Arial" w:hAnsi="Arial" w:cs="Arial"/>
          <w:sz w:val="22"/>
          <w:szCs w:val="22"/>
        </w:rPr>
      </w:pPr>
    </w:p>
    <w:p w:rsidR="001663ED" w:rsidRPr="008E5220" w:rsidRDefault="001663ED" w:rsidP="001663ED">
      <w:pPr>
        <w:pStyle w:val="PlainText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 </w:t>
      </w:r>
      <w:r w:rsidRPr="008E5220">
        <w:rPr>
          <w:rFonts w:ascii="Arial" w:hAnsi="Arial" w:cs="Arial"/>
          <w:sz w:val="22"/>
          <w:szCs w:val="22"/>
        </w:rPr>
        <w:t xml:space="preserve">Company Name: </w:t>
      </w:r>
      <w:r w:rsidRPr="008E5220">
        <w:rPr>
          <w:rFonts w:ascii="Arial" w:hAnsi="Arial" w:cs="Arial"/>
          <w:sz w:val="22"/>
          <w:szCs w:val="22"/>
        </w:rPr>
        <w:tab/>
        <w:t xml:space="preserve">CALI BAMBOO </w:t>
      </w:r>
    </w:p>
    <w:p w:rsidR="001663ED" w:rsidRPr="008E5220" w:rsidRDefault="001663ED" w:rsidP="001663ED">
      <w:pPr>
        <w:pStyle w:val="PlainText"/>
        <w:ind w:left="2160" w:hanging="2160"/>
        <w:rPr>
          <w:rFonts w:ascii="Arial" w:hAnsi="Arial" w:cs="Arial"/>
          <w:sz w:val="22"/>
          <w:szCs w:val="22"/>
        </w:rPr>
      </w:pPr>
      <w:r w:rsidRPr="008E5220">
        <w:rPr>
          <w:rFonts w:ascii="Arial" w:hAnsi="Arial" w:cs="Arial"/>
          <w:sz w:val="22"/>
          <w:szCs w:val="22"/>
        </w:rPr>
        <w:tab/>
        <w:t xml:space="preserve">9365 </w:t>
      </w:r>
      <w:proofErr w:type="spellStart"/>
      <w:r w:rsidRPr="008E5220">
        <w:rPr>
          <w:rFonts w:ascii="Arial" w:hAnsi="Arial" w:cs="Arial"/>
          <w:sz w:val="22"/>
          <w:szCs w:val="22"/>
        </w:rPr>
        <w:t>Waples</w:t>
      </w:r>
      <w:proofErr w:type="spellEnd"/>
      <w:r w:rsidRPr="008E5220">
        <w:rPr>
          <w:rFonts w:ascii="Arial" w:hAnsi="Arial" w:cs="Arial"/>
          <w:sz w:val="22"/>
          <w:szCs w:val="22"/>
        </w:rPr>
        <w:t xml:space="preserve"> Street, Suite D, San Diego, CA 92121 </w:t>
      </w:r>
    </w:p>
    <w:p w:rsidR="001663ED" w:rsidRPr="008E5220" w:rsidRDefault="001663ED" w:rsidP="001663ED">
      <w:pPr>
        <w:pStyle w:val="PlainText"/>
        <w:ind w:left="2160" w:hanging="2160"/>
        <w:rPr>
          <w:rFonts w:ascii="Arial" w:hAnsi="Arial" w:cs="Arial"/>
          <w:sz w:val="22"/>
          <w:szCs w:val="22"/>
        </w:rPr>
      </w:pPr>
      <w:r w:rsidRPr="008E5220">
        <w:rPr>
          <w:rFonts w:ascii="Arial" w:hAnsi="Arial" w:cs="Arial"/>
          <w:sz w:val="22"/>
          <w:szCs w:val="22"/>
        </w:rPr>
        <w:t xml:space="preserve">Description: </w:t>
      </w:r>
      <w:r w:rsidRPr="008E5220">
        <w:rPr>
          <w:rFonts w:ascii="Arial" w:hAnsi="Arial" w:cs="Arial"/>
          <w:sz w:val="22"/>
          <w:szCs w:val="22"/>
        </w:rPr>
        <w:tab/>
        <w:t>“</w:t>
      </w:r>
      <w:proofErr w:type="spellStart"/>
      <w:r w:rsidRPr="008E5220">
        <w:rPr>
          <w:rFonts w:ascii="Arial" w:hAnsi="Arial" w:cs="Arial"/>
          <w:sz w:val="22"/>
          <w:szCs w:val="22"/>
        </w:rPr>
        <w:t>CaliBamboo</w:t>
      </w:r>
      <w:proofErr w:type="spellEnd"/>
      <w:r w:rsidRPr="008E5220">
        <w:rPr>
          <w:rFonts w:ascii="Arial" w:hAnsi="Arial" w:cs="Arial"/>
          <w:sz w:val="22"/>
          <w:szCs w:val="22"/>
        </w:rPr>
        <w:t xml:space="preserve">® </w:t>
      </w:r>
      <w:proofErr w:type="spellStart"/>
      <w:r w:rsidRPr="008E5220">
        <w:rPr>
          <w:rFonts w:ascii="Arial" w:hAnsi="Arial" w:cs="Arial"/>
          <w:sz w:val="22"/>
          <w:szCs w:val="22"/>
        </w:rPr>
        <w:t>BamDeck</w:t>
      </w:r>
      <w:proofErr w:type="spellEnd"/>
      <w:r w:rsidRPr="008E5220">
        <w:rPr>
          <w:rFonts w:ascii="Arial" w:hAnsi="Arial" w:cs="Arial"/>
          <w:sz w:val="22"/>
          <w:szCs w:val="22"/>
        </w:rPr>
        <w:t xml:space="preserve">™” deck board, edge-grooved with </w:t>
      </w:r>
    </w:p>
    <w:p w:rsidR="001663ED" w:rsidRPr="008E5220" w:rsidRDefault="001663ED" w:rsidP="001663ED">
      <w:pPr>
        <w:pStyle w:val="PlainText"/>
        <w:ind w:left="2160" w:hanging="2160"/>
        <w:rPr>
          <w:rFonts w:ascii="Arial" w:hAnsi="Arial" w:cs="Arial"/>
          <w:sz w:val="22"/>
          <w:szCs w:val="22"/>
        </w:rPr>
      </w:pPr>
      <w:r w:rsidRPr="008E5220">
        <w:rPr>
          <w:rFonts w:ascii="Arial" w:hAnsi="Arial" w:cs="Arial"/>
          <w:sz w:val="22"/>
          <w:szCs w:val="22"/>
        </w:rPr>
        <w:tab/>
      </w:r>
      <w:proofErr w:type="gramStart"/>
      <w:r w:rsidRPr="008E5220">
        <w:rPr>
          <w:rFonts w:ascii="Arial" w:hAnsi="Arial" w:cs="Arial"/>
          <w:sz w:val="22"/>
          <w:szCs w:val="22"/>
        </w:rPr>
        <w:t>grooved</w:t>
      </w:r>
      <w:proofErr w:type="gramEnd"/>
      <w:r w:rsidRPr="008E5220">
        <w:rPr>
          <w:rFonts w:ascii="Arial" w:hAnsi="Arial" w:cs="Arial"/>
          <w:sz w:val="22"/>
          <w:szCs w:val="22"/>
        </w:rPr>
        <w:t xml:space="preserve"> surfaces, 0.8” thick (nominal) x 5.5” wide, 1.8 </w:t>
      </w:r>
    </w:p>
    <w:p w:rsidR="001663ED" w:rsidRPr="008E5220" w:rsidRDefault="001663ED" w:rsidP="001663ED">
      <w:pPr>
        <w:pStyle w:val="PlainText"/>
        <w:ind w:left="2160" w:hanging="2160"/>
        <w:rPr>
          <w:rFonts w:ascii="Arial" w:hAnsi="Arial" w:cs="Arial"/>
          <w:sz w:val="22"/>
          <w:szCs w:val="22"/>
        </w:rPr>
      </w:pPr>
      <w:r w:rsidRPr="008E5220">
        <w:rPr>
          <w:rFonts w:ascii="Arial" w:hAnsi="Arial" w:cs="Arial"/>
          <w:sz w:val="22"/>
          <w:szCs w:val="22"/>
        </w:rPr>
        <w:tab/>
      </w:r>
      <w:proofErr w:type="gramStart"/>
      <w:r w:rsidRPr="008E5220">
        <w:rPr>
          <w:rFonts w:ascii="Arial" w:hAnsi="Arial" w:cs="Arial"/>
          <w:sz w:val="22"/>
          <w:szCs w:val="22"/>
        </w:rPr>
        <w:t>lb/</w:t>
      </w:r>
      <w:proofErr w:type="gramEnd"/>
      <w:r w:rsidRPr="008E5220">
        <w:rPr>
          <w:rFonts w:ascii="Arial" w:hAnsi="Arial" w:cs="Arial"/>
          <w:sz w:val="22"/>
          <w:szCs w:val="22"/>
        </w:rPr>
        <w:t xml:space="preserve">lineal foot. </w:t>
      </w:r>
    </w:p>
    <w:p w:rsidR="001663ED" w:rsidRPr="008E5220" w:rsidRDefault="001663ED" w:rsidP="001663ED">
      <w:pPr>
        <w:pStyle w:val="PlainText"/>
        <w:ind w:left="2160" w:hanging="2160"/>
        <w:rPr>
          <w:rFonts w:ascii="Arial" w:hAnsi="Arial" w:cs="Arial"/>
          <w:sz w:val="22"/>
          <w:szCs w:val="22"/>
        </w:rPr>
      </w:pPr>
      <w:r w:rsidRPr="008E5220">
        <w:rPr>
          <w:rFonts w:ascii="Arial" w:hAnsi="Arial" w:cs="Arial"/>
          <w:sz w:val="22"/>
          <w:szCs w:val="22"/>
        </w:rPr>
        <w:t xml:space="preserve">Test Protocol </w:t>
      </w:r>
      <w:r w:rsidRPr="008E5220">
        <w:rPr>
          <w:rFonts w:ascii="Arial" w:hAnsi="Arial" w:cs="Arial"/>
          <w:sz w:val="22"/>
          <w:szCs w:val="22"/>
        </w:rPr>
        <w:tab/>
        <w:t xml:space="preserve">12-7A-4, Part </w:t>
      </w:r>
      <w:proofErr w:type="gramStart"/>
      <w:r w:rsidRPr="008E5220">
        <w:rPr>
          <w:rFonts w:ascii="Arial" w:hAnsi="Arial" w:cs="Arial"/>
          <w:sz w:val="22"/>
          <w:szCs w:val="22"/>
        </w:rPr>
        <w:t>A</w:t>
      </w:r>
      <w:proofErr w:type="gramEnd"/>
      <w:r w:rsidRPr="008E5220">
        <w:rPr>
          <w:rFonts w:ascii="Arial" w:hAnsi="Arial" w:cs="Arial"/>
          <w:sz w:val="22"/>
          <w:szCs w:val="22"/>
        </w:rPr>
        <w:t xml:space="preserve"> only, Accelerated weathering. </w:t>
      </w:r>
    </w:p>
    <w:p w:rsidR="001663ED" w:rsidRPr="008E5220" w:rsidRDefault="001663ED" w:rsidP="001663ED">
      <w:pPr>
        <w:pStyle w:val="PlainText"/>
        <w:ind w:left="2160" w:hanging="2160"/>
        <w:rPr>
          <w:rFonts w:ascii="Arial" w:hAnsi="Arial" w:cs="Arial"/>
          <w:sz w:val="22"/>
          <w:szCs w:val="22"/>
        </w:rPr>
      </w:pPr>
      <w:r w:rsidRPr="008E5220">
        <w:rPr>
          <w:rFonts w:ascii="Arial" w:hAnsi="Arial" w:cs="Arial"/>
          <w:sz w:val="22"/>
          <w:szCs w:val="22"/>
        </w:rPr>
        <w:t xml:space="preserve">Flame Spread </w:t>
      </w:r>
      <w:r w:rsidRPr="008E5220">
        <w:rPr>
          <w:rFonts w:ascii="Arial" w:hAnsi="Arial" w:cs="Arial"/>
          <w:sz w:val="22"/>
          <w:szCs w:val="22"/>
        </w:rPr>
        <w:tab/>
        <w:t xml:space="preserve">Class A </w:t>
      </w:r>
    </w:p>
    <w:p w:rsidR="001663ED" w:rsidRPr="008E5220" w:rsidRDefault="001663ED" w:rsidP="001663ED">
      <w:pPr>
        <w:pStyle w:val="PlainText"/>
        <w:ind w:left="2160" w:hanging="2160"/>
        <w:rPr>
          <w:rFonts w:ascii="Arial" w:hAnsi="Arial" w:cs="Arial"/>
          <w:sz w:val="22"/>
          <w:szCs w:val="22"/>
        </w:rPr>
      </w:pPr>
    </w:p>
    <w:p w:rsidR="001663ED" w:rsidRPr="008E5220" w:rsidRDefault="001663ED" w:rsidP="001663ED">
      <w:pPr>
        <w:pStyle w:val="PlainText"/>
        <w:ind w:left="2160" w:hanging="2160"/>
        <w:rPr>
          <w:rFonts w:ascii="Arial" w:hAnsi="Arial" w:cs="Arial"/>
          <w:sz w:val="22"/>
          <w:szCs w:val="22"/>
        </w:rPr>
      </w:pPr>
    </w:p>
    <w:p w:rsidR="001663ED" w:rsidRPr="008E5220" w:rsidRDefault="001663ED" w:rsidP="001663ED">
      <w:pPr>
        <w:pStyle w:val="PlainText"/>
        <w:ind w:left="2160" w:hanging="2160"/>
        <w:rPr>
          <w:rFonts w:ascii="Arial" w:hAnsi="Arial" w:cs="Arial"/>
          <w:sz w:val="22"/>
          <w:szCs w:val="22"/>
        </w:rPr>
      </w:pPr>
      <w:r w:rsidRPr="008E5220">
        <w:rPr>
          <w:rFonts w:ascii="Arial" w:hAnsi="Arial" w:cs="Arial"/>
          <w:sz w:val="22"/>
          <w:szCs w:val="22"/>
        </w:rPr>
        <w:t xml:space="preserve">* Company Name: </w:t>
      </w:r>
      <w:r w:rsidRPr="008E5220">
        <w:rPr>
          <w:rFonts w:ascii="Arial" w:hAnsi="Arial" w:cs="Arial"/>
          <w:sz w:val="22"/>
          <w:szCs w:val="22"/>
        </w:rPr>
        <w:tab/>
        <w:t xml:space="preserve">FIBER COMPOSITES, LLC </w:t>
      </w:r>
    </w:p>
    <w:p w:rsidR="001663ED" w:rsidRPr="008E5220" w:rsidRDefault="001663ED" w:rsidP="001663ED">
      <w:pPr>
        <w:pStyle w:val="PlainText"/>
        <w:ind w:left="2160" w:hanging="2160"/>
        <w:rPr>
          <w:rFonts w:ascii="Arial" w:hAnsi="Arial" w:cs="Arial"/>
          <w:sz w:val="22"/>
          <w:szCs w:val="22"/>
        </w:rPr>
      </w:pPr>
      <w:r w:rsidRPr="008E5220">
        <w:rPr>
          <w:rFonts w:ascii="Arial" w:hAnsi="Arial" w:cs="Arial"/>
          <w:sz w:val="22"/>
          <w:szCs w:val="22"/>
        </w:rPr>
        <w:tab/>
        <w:t xml:space="preserve">181 Random </w:t>
      </w:r>
      <w:proofErr w:type="gramStart"/>
      <w:r w:rsidRPr="008E5220">
        <w:rPr>
          <w:rFonts w:ascii="Arial" w:hAnsi="Arial" w:cs="Arial"/>
          <w:sz w:val="22"/>
          <w:szCs w:val="22"/>
        </w:rPr>
        <w:t>Drive</w:t>
      </w:r>
      <w:proofErr w:type="gramEnd"/>
      <w:r w:rsidRPr="008E5220">
        <w:rPr>
          <w:rFonts w:ascii="Arial" w:hAnsi="Arial" w:cs="Arial"/>
          <w:sz w:val="22"/>
          <w:szCs w:val="22"/>
        </w:rPr>
        <w:t xml:space="preserve">, New London, NC 28127 </w:t>
      </w:r>
    </w:p>
    <w:p w:rsidR="001663ED" w:rsidRPr="008E5220" w:rsidRDefault="001663ED" w:rsidP="001663ED">
      <w:pPr>
        <w:pStyle w:val="PlainText"/>
        <w:ind w:left="2160" w:hanging="2160"/>
        <w:rPr>
          <w:rFonts w:ascii="Arial" w:hAnsi="Arial" w:cs="Arial"/>
          <w:sz w:val="22"/>
          <w:szCs w:val="22"/>
        </w:rPr>
      </w:pPr>
      <w:r w:rsidRPr="008E5220">
        <w:rPr>
          <w:rFonts w:ascii="Arial" w:hAnsi="Arial" w:cs="Arial"/>
          <w:sz w:val="22"/>
          <w:szCs w:val="22"/>
        </w:rPr>
        <w:t xml:space="preserve">Product Description: </w:t>
      </w:r>
      <w:r w:rsidRPr="008E5220">
        <w:rPr>
          <w:rFonts w:ascii="Arial" w:hAnsi="Arial" w:cs="Arial"/>
          <w:sz w:val="22"/>
          <w:szCs w:val="22"/>
        </w:rPr>
        <w:tab/>
        <w:t>“</w:t>
      </w:r>
      <w:proofErr w:type="spellStart"/>
      <w:r w:rsidRPr="008E5220">
        <w:rPr>
          <w:rFonts w:ascii="Arial" w:hAnsi="Arial" w:cs="Arial"/>
          <w:sz w:val="22"/>
          <w:szCs w:val="22"/>
        </w:rPr>
        <w:t>Fiberon</w:t>
      </w:r>
      <w:proofErr w:type="spellEnd"/>
      <w:r w:rsidRPr="008E5220">
        <w:rPr>
          <w:rFonts w:ascii="Arial" w:hAnsi="Arial" w:cs="Arial"/>
          <w:sz w:val="22"/>
          <w:szCs w:val="22"/>
        </w:rPr>
        <w:t xml:space="preserve">” composite deck board, 1” thick x 5 1/8” width. </w:t>
      </w:r>
    </w:p>
    <w:p w:rsidR="001663ED" w:rsidRPr="008E5220" w:rsidRDefault="001663ED" w:rsidP="001663ED">
      <w:pPr>
        <w:pStyle w:val="PlainText"/>
        <w:ind w:left="2160" w:hanging="2160"/>
        <w:rPr>
          <w:rFonts w:ascii="Arial" w:hAnsi="Arial" w:cs="Arial"/>
          <w:sz w:val="22"/>
          <w:szCs w:val="22"/>
        </w:rPr>
      </w:pPr>
      <w:r w:rsidRPr="008E5220">
        <w:rPr>
          <w:rFonts w:ascii="Arial" w:hAnsi="Arial" w:cs="Arial"/>
          <w:sz w:val="22"/>
          <w:szCs w:val="22"/>
        </w:rPr>
        <w:t xml:space="preserve">Test Protocol </w:t>
      </w:r>
      <w:r w:rsidRPr="008E5220">
        <w:rPr>
          <w:rFonts w:ascii="Arial" w:hAnsi="Arial" w:cs="Arial"/>
          <w:sz w:val="22"/>
          <w:szCs w:val="22"/>
        </w:rPr>
        <w:tab/>
        <w:t xml:space="preserve">12-7A-4, Part </w:t>
      </w:r>
      <w:proofErr w:type="gramStart"/>
      <w:r w:rsidRPr="008E5220">
        <w:rPr>
          <w:rFonts w:ascii="Arial" w:hAnsi="Arial" w:cs="Arial"/>
          <w:sz w:val="22"/>
          <w:szCs w:val="22"/>
        </w:rPr>
        <w:t>A</w:t>
      </w:r>
      <w:proofErr w:type="gramEnd"/>
      <w:r w:rsidRPr="008E5220">
        <w:rPr>
          <w:rFonts w:ascii="Arial" w:hAnsi="Arial" w:cs="Arial"/>
          <w:sz w:val="22"/>
          <w:szCs w:val="22"/>
        </w:rPr>
        <w:t xml:space="preserve"> only, Accelerated weathering. </w:t>
      </w:r>
    </w:p>
    <w:p w:rsidR="001663ED" w:rsidRPr="008E5220" w:rsidRDefault="001663ED" w:rsidP="001663ED">
      <w:pPr>
        <w:pStyle w:val="PlainText"/>
        <w:ind w:left="2160" w:hanging="2160"/>
        <w:rPr>
          <w:rFonts w:ascii="Arial" w:hAnsi="Arial" w:cs="Arial"/>
          <w:sz w:val="22"/>
          <w:szCs w:val="22"/>
        </w:rPr>
      </w:pPr>
      <w:r w:rsidRPr="008E5220">
        <w:rPr>
          <w:rFonts w:ascii="Arial" w:hAnsi="Arial" w:cs="Arial"/>
          <w:sz w:val="22"/>
          <w:szCs w:val="22"/>
        </w:rPr>
        <w:t xml:space="preserve">Flame Spread </w:t>
      </w:r>
      <w:r w:rsidRPr="008E5220">
        <w:rPr>
          <w:rFonts w:ascii="Arial" w:hAnsi="Arial" w:cs="Arial"/>
          <w:sz w:val="22"/>
          <w:szCs w:val="22"/>
        </w:rPr>
        <w:tab/>
        <w:t xml:space="preserve">Class B </w:t>
      </w:r>
    </w:p>
    <w:p w:rsidR="001663ED" w:rsidRPr="008E5220" w:rsidRDefault="001663ED" w:rsidP="001663ED">
      <w:pPr>
        <w:pStyle w:val="PlainText"/>
        <w:ind w:left="2160" w:hanging="2160"/>
        <w:rPr>
          <w:rFonts w:ascii="Arial" w:hAnsi="Arial" w:cs="Arial"/>
          <w:sz w:val="22"/>
          <w:szCs w:val="22"/>
        </w:rPr>
      </w:pPr>
    </w:p>
    <w:p w:rsidR="001663ED" w:rsidRPr="008E5220" w:rsidRDefault="001663ED" w:rsidP="001663ED">
      <w:pPr>
        <w:pStyle w:val="PlainText"/>
        <w:ind w:left="2160" w:hanging="2160"/>
        <w:rPr>
          <w:rFonts w:ascii="Arial" w:hAnsi="Arial" w:cs="Arial"/>
          <w:sz w:val="22"/>
          <w:szCs w:val="22"/>
        </w:rPr>
      </w:pPr>
    </w:p>
    <w:p w:rsidR="001663ED" w:rsidRPr="008E5220" w:rsidRDefault="001663ED" w:rsidP="001663ED">
      <w:pPr>
        <w:pStyle w:val="PlainText"/>
        <w:ind w:left="2160" w:hanging="2160"/>
        <w:rPr>
          <w:rFonts w:ascii="Arial" w:hAnsi="Arial" w:cs="Arial"/>
          <w:sz w:val="22"/>
          <w:szCs w:val="22"/>
        </w:rPr>
      </w:pPr>
      <w:r w:rsidRPr="008E5220">
        <w:rPr>
          <w:rFonts w:ascii="Arial" w:hAnsi="Arial" w:cs="Arial"/>
          <w:sz w:val="22"/>
          <w:szCs w:val="22"/>
        </w:rPr>
        <w:t xml:space="preserve">* Company Name: </w:t>
      </w:r>
      <w:r w:rsidRPr="008E5220">
        <w:rPr>
          <w:rFonts w:ascii="Arial" w:hAnsi="Arial" w:cs="Arial"/>
          <w:sz w:val="22"/>
          <w:szCs w:val="22"/>
        </w:rPr>
        <w:tab/>
        <w:t xml:space="preserve">FIBER COMPOSITES, LLC </w:t>
      </w:r>
    </w:p>
    <w:p w:rsidR="001663ED" w:rsidRPr="008E5220" w:rsidRDefault="001663ED" w:rsidP="001663ED">
      <w:pPr>
        <w:pStyle w:val="PlainText"/>
        <w:ind w:left="2160" w:hanging="2160"/>
        <w:rPr>
          <w:rFonts w:ascii="Arial" w:hAnsi="Arial" w:cs="Arial"/>
          <w:sz w:val="22"/>
          <w:szCs w:val="22"/>
        </w:rPr>
      </w:pPr>
      <w:r w:rsidRPr="008E5220">
        <w:rPr>
          <w:rFonts w:ascii="Arial" w:hAnsi="Arial" w:cs="Arial"/>
          <w:sz w:val="22"/>
          <w:szCs w:val="22"/>
        </w:rPr>
        <w:tab/>
        <w:t xml:space="preserve">181 Random </w:t>
      </w:r>
      <w:proofErr w:type="gramStart"/>
      <w:r w:rsidRPr="008E5220">
        <w:rPr>
          <w:rFonts w:ascii="Arial" w:hAnsi="Arial" w:cs="Arial"/>
          <w:sz w:val="22"/>
          <w:szCs w:val="22"/>
        </w:rPr>
        <w:t>Drive</w:t>
      </w:r>
      <w:proofErr w:type="gramEnd"/>
      <w:r w:rsidRPr="008E5220">
        <w:rPr>
          <w:rFonts w:ascii="Arial" w:hAnsi="Arial" w:cs="Arial"/>
          <w:sz w:val="22"/>
          <w:szCs w:val="22"/>
        </w:rPr>
        <w:t xml:space="preserve">, New London, NC 28127 </w:t>
      </w:r>
    </w:p>
    <w:p w:rsidR="001663ED" w:rsidRPr="008E5220" w:rsidRDefault="001663ED" w:rsidP="001663ED">
      <w:pPr>
        <w:pStyle w:val="PlainText"/>
        <w:ind w:left="2160" w:hanging="2160"/>
        <w:rPr>
          <w:rFonts w:ascii="Arial" w:hAnsi="Arial" w:cs="Arial"/>
          <w:sz w:val="22"/>
          <w:szCs w:val="22"/>
        </w:rPr>
      </w:pPr>
      <w:r w:rsidRPr="008E5220">
        <w:rPr>
          <w:rFonts w:ascii="Arial" w:hAnsi="Arial" w:cs="Arial"/>
          <w:sz w:val="22"/>
          <w:szCs w:val="22"/>
        </w:rPr>
        <w:t xml:space="preserve">Product Description: </w:t>
      </w:r>
      <w:r w:rsidRPr="008E5220">
        <w:rPr>
          <w:rFonts w:ascii="Arial" w:hAnsi="Arial" w:cs="Arial"/>
          <w:sz w:val="22"/>
          <w:szCs w:val="22"/>
        </w:rPr>
        <w:tab/>
        <w:t xml:space="preserve">“Portico” composite deck board, 1” thick x 5 1/8” width. </w:t>
      </w:r>
    </w:p>
    <w:p w:rsidR="001663ED" w:rsidRPr="008E5220" w:rsidRDefault="001663ED" w:rsidP="001663ED">
      <w:pPr>
        <w:pStyle w:val="PlainText"/>
        <w:ind w:left="2160" w:hanging="2160"/>
        <w:rPr>
          <w:rFonts w:ascii="Arial" w:hAnsi="Arial" w:cs="Arial"/>
          <w:sz w:val="22"/>
          <w:szCs w:val="22"/>
        </w:rPr>
      </w:pPr>
      <w:r w:rsidRPr="008E5220">
        <w:rPr>
          <w:rFonts w:ascii="Arial" w:hAnsi="Arial" w:cs="Arial"/>
          <w:sz w:val="22"/>
          <w:szCs w:val="22"/>
        </w:rPr>
        <w:t xml:space="preserve">Test Protocol </w:t>
      </w:r>
      <w:r w:rsidRPr="008E5220">
        <w:rPr>
          <w:rFonts w:ascii="Arial" w:hAnsi="Arial" w:cs="Arial"/>
          <w:sz w:val="22"/>
          <w:szCs w:val="22"/>
        </w:rPr>
        <w:tab/>
        <w:t xml:space="preserve">12-7A-4, Part </w:t>
      </w:r>
      <w:proofErr w:type="gramStart"/>
      <w:r w:rsidRPr="008E5220">
        <w:rPr>
          <w:rFonts w:ascii="Arial" w:hAnsi="Arial" w:cs="Arial"/>
          <w:sz w:val="22"/>
          <w:szCs w:val="22"/>
        </w:rPr>
        <w:t>A</w:t>
      </w:r>
      <w:proofErr w:type="gramEnd"/>
      <w:r w:rsidRPr="008E5220">
        <w:rPr>
          <w:rFonts w:ascii="Arial" w:hAnsi="Arial" w:cs="Arial"/>
          <w:sz w:val="22"/>
          <w:szCs w:val="22"/>
        </w:rPr>
        <w:t xml:space="preserve"> only, Accelerated weathering. </w:t>
      </w:r>
    </w:p>
    <w:p w:rsidR="001663ED" w:rsidRPr="008E5220" w:rsidRDefault="001663ED" w:rsidP="001663ED">
      <w:pPr>
        <w:pStyle w:val="PlainText"/>
        <w:ind w:left="2160" w:hanging="2160"/>
        <w:rPr>
          <w:rFonts w:ascii="Arial" w:hAnsi="Arial" w:cs="Arial"/>
          <w:sz w:val="22"/>
          <w:szCs w:val="22"/>
        </w:rPr>
      </w:pPr>
      <w:r w:rsidRPr="008E5220">
        <w:rPr>
          <w:rFonts w:ascii="Arial" w:hAnsi="Arial" w:cs="Arial"/>
          <w:sz w:val="22"/>
          <w:szCs w:val="22"/>
        </w:rPr>
        <w:t xml:space="preserve">Flame Spread </w:t>
      </w:r>
      <w:r w:rsidRPr="008E5220">
        <w:rPr>
          <w:rFonts w:ascii="Arial" w:hAnsi="Arial" w:cs="Arial"/>
          <w:sz w:val="22"/>
          <w:szCs w:val="22"/>
        </w:rPr>
        <w:tab/>
        <w:t xml:space="preserve">Class B </w:t>
      </w:r>
    </w:p>
    <w:p w:rsidR="001663ED" w:rsidRPr="008E5220" w:rsidRDefault="001663ED" w:rsidP="001663ED">
      <w:pPr>
        <w:pStyle w:val="PlainText"/>
        <w:ind w:left="2160" w:hanging="2160"/>
        <w:rPr>
          <w:rFonts w:ascii="Arial" w:hAnsi="Arial" w:cs="Arial"/>
          <w:sz w:val="22"/>
          <w:szCs w:val="22"/>
        </w:rPr>
      </w:pPr>
    </w:p>
    <w:p w:rsidR="001663ED" w:rsidRPr="008E5220" w:rsidRDefault="001663ED" w:rsidP="001663ED">
      <w:pPr>
        <w:pStyle w:val="PlainText"/>
        <w:ind w:left="2160" w:hanging="2160"/>
        <w:rPr>
          <w:rFonts w:ascii="Arial" w:hAnsi="Arial" w:cs="Arial"/>
          <w:sz w:val="22"/>
          <w:szCs w:val="22"/>
        </w:rPr>
      </w:pPr>
    </w:p>
    <w:p w:rsidR="001663ED" w:rsidRPr="008E5220" w:rsidRDefault="001663ED" w:rsidP="001663ED">
      <w:pPr>
        <w:pStyle w:val="PlainText"/>
        <w:ind w:left="2160" w:hanging="2160"/>
        <w:rPr>
          <w:rFonts w:ascii="Arial" w:hAnsi="Arial" w:cs="Arial"/>
          <w:sz w:val="22"/>
          <w:szCs w:val="22"/>
        </w:rPr>
      </w:pPr>
      <w:r w:rsidRPr="008E5220">
        <w:rPr>
          <w:rFonts w:ascii="Arial" w:hAnsi="Arial" w:cs="Arial"/>
          <w:sz w:val="22"/>
          <w:szCs w:val="22"/>
        </w:rPr>
        <w:t xml:space="preserve">* Company Name: </w:t>
      </w:r>
      <w:r w:rsidRPr="008E5220">
        <w:rPr>
          <w:rFonts w:ascii="Arial" w:hAnsi="Arial" w:cs="Arial"/>
          <w:sz w:val="22"/>
          <w:szCs w:val="22"/>
        </w:rPr>
        <w:tab/>
        <w:t xml:space="preserve">FIBER COMPOSITES, LLC </w:t>
      </w:r>
    </w:p>
    <w:p w:rsidR="001663ED" w:rsidRPr="008E5220" w:rsidRDefault="001663ED" w:rsidP="001663ED">
      <w:pPr>
        <w:pStyle w:val="PlainText"/>
        <w:ind w:left="2160" w:hanging="2160"/>
        <w:rPr>
          <w:rFonts w:ascii="Arial" w:hAnsi="Arial" w:cs="Arial"/>
          <w:sz w:val="22"/>
          <w:szCs w:val="22"/>
        </w:rPr>
      </w:pPr>
      <w:r w:rsidRPr="008E5220">
        <w:rPr>
          <w:rFonts w:ascii="Arial" w:hAnsi="Arial" w:cs="Arial"/>
          <w:sz w:val="22"/>
          <w:szCs w:val="22"/>
        </w:rPr>
        <w:tab/>
        <w:t xml:space="preserve">181 Random </w:t>
      </w:r>
      <w:proofErr w:type="gramStart"/>
      <w:r w:rsidRPr="008E5220">
        <w:rPr>
          <w:rFonts w:ascii="Arial" w:hAnsi="Arial" w:cs="Arial"/>
          <w:sz w:val="22"/>
          <w:szCs w:val="22"/>
        </w:rPr>
        <w:t>Drive</w:t>
      </w:r>
      <w:proofErr w:type="gramEnd"/>
      <w:r w:rsidRPr="008E5220">
        <w:rPr>
          <w:rFonts w:ascii="Arial" w:hAnsi="Arial" w:cs="Arial"/>
          <w:sz w:val="22"/>
          <w:szCs w:val="22"/>
        </w:rPr>
        <w:t xml:space="preserve">, New London, NC 28127 </w:t>
      </w:r>
    </w:p>
    <w:p w:rsidR="001663ED" w:rsidRPr="008E5220" w:rsidRDefault="001663ED" w:rsidP="001663ED">
      <w:pPr>
        <w:pStyle w:val="PlainText"/>
        <w:ind w:left="2160" w:hanging="2160"/>
        <w:rPr>
          <w:rFonts w:ascii="Arial" w:hAnsi="Arial" w:cs="Arial"/>
          <w:sz w:val="22"/>
          <w:szCs w:val="22"/>
        </w:rPr>
      </w:pPr>
      <w:r w:rsidRPr="008E5220">
        <w:rPr>
          <w:rFonts w:ascii="Arial" w:hAnsi="Arial" w:cs="Arial"/>
          <w:sz w:val="22"/>
          <w:szCs w:val="22"/>
        </w:rPr>
        <w:t xml:space="preserve">Product Description: </w:t>
      </w:r>
      <w:r w:rsidRPr="008E5220">
        <w:rPr>
          <w:rFonts w:ascii="Arial" w:hAnsi="Arial" w:cs="Arial"/>
          <w:sz w:val="22"/>
          <w:szCs w:val="22"/>
        </w:rPr>
        <w:tab/>
        <w:t xml:space="preserve">“Veranda” composite deck board, 1” thick x 5 1/8” width. </w:t>
      </w:r>
    </w:p>
    <w:p w:rsidR="001663ED" w:rsidRPr="008E5220" w:rsidRDefault="001663ED" w:rsidP="001663ED">
      <w:pPr>
        <w:pStyle w:val="PlainText"/>
        <w:ind w:left="2160" w:hanging="2160"/>
        <w:rPr>
          <w:rFonts w:ascii="Arial" w:hAnsi="Arial" w:cs="Arial"/>
          <w:sz w:val="22"/>
          <w:szCs w:val="22"/>
        </w:rPr>
      </w:pPr>
      <w:r w:rsidRPr="008E5220">
        <w:rPr>
          <w:rFonts w:ascii="Arial" w:hAnsi="Arial" w:cs="Arial"/>
          <w:sz w:val="22"/>
          <w:szCs w:val="22"/>
        </w:rPr>
        <w:t xml:space="preserve">Test Protocol </w:t>
      </w:r>
      <w:r w:rsidRPr="008E5220">
        <w:rPr>
          <w:rFonts w:ascii="Arial" w:hAnsi="Arial" w:cs="Arial"/>
          <w:sz w:val="22"/>
          <w:szCs w:val="22"/>
        </w:rPr>
        <w:tab/>
        <w:t xml:space="preserve">12-7A-4, Part </w:t>
      </w:r>
      <w:proofErr w:type="gramStart"/>
      <w:r w:rsidRPr="008E5220">
        <w:rPr>
          <w:rFonts w:ascii="Arial" w:hAnsi="Arial" w:cs="Arial"/>
          <w:sz w:val="22"/>
          <w:szCs w:val="22"/>
        </w:rPr>
        <w:t>A</w:t>
      </w:r>
      <w:proofErr w:type="gramEnd"/>
      <w:r w:rsidRPr="008E5220">
        <w:rPr>
          <w:rFonts w:ascii="Arial" w:hAnsi="Arial" w:cs="Arial"/>
          <w:sz w:val="22"/>
          <w:szCs w:val="22"/>
        </w:rPr>
        <w:t xml:space="preserve"> only, Accelerated weathering. </w:t>
      </w:r>
    </w:p>
    <w:p w:rsidR="001663ED" w:rsidRPr="008E5220" w:rsidRDefault="001663ED" w:rsidP="001663ED">
      <w:pPr>
        <w:pStyle w:val="PlainText"/>
        <w:ind w:left="2160" w:hanging="2160"/>
        <w:rPr>
          <w:rFonts w:ascii="Arial" w:hAnsi="Arial" w:cs="Arial"/>
          <w:sz w:val="22"/>
          <w:szCs w:val="22"/>
        </w:rPr>
      </w:pPr>
      <w:r w:rsidRPr="008E5220">
        <w:rPr>
          <w:rFonts w:ascii="Arial" w:hAnsi="Arial" w:cs="Arial"/>
          <w:sz w:val="22"/>
          <w:szCs w:val="22"/>
        </w:rPr>
        <w:t xml:space="preserve">Flame Spread </w:t>
      </w:r>
      <w:r w:rsidRPr="008E5220">
        <w:rPr>
          <w:rFonts w:ascii="Arial" w:hAnsi="Arial" w:cs="Arial"/>
          <w:sz w:val="22"/>
          <w:szCs w:val="22"/>
        </w:rPr>
        <w:tab/>
        <w:t xml:space="preserve">Class B </w:t>
      </w:r>
    </w:p>
    <w:p w:rsidR="001663ED" w:rsidRPr="008E5220" w:rsidRDefault="001663ED" w:rsidP="001663ED">
      <w:pPr>
        <w:pStyle w:val="PlainText"/>
        <w:ind w:left="2160" w:hanging="2160"/>
        <w:rPr>
          <w:rFonts w:ascii="Arial" w:hAnsi="Arial" w:cs="Arial"/>
          <w:sz w:val="22"/>
          <w:szCs w:val="22"/>
        </w:rPr>
      </w:pPr>
    </w:p>
    <w:p w:rsidR="001663ED" w:rsidRPr="008E5220" w:rsidRDefault="001663ED" w:rsidP="001663ED">
      <w:pPr>
        <w:pStyle w:val="PlainText"/>
        <w:ind w:left="2160" w:hanging="2160"/>
        <w:rPr>
          <w:rFonts w:ascii="Arial" w:hAnsi="Arial" w:cs="Arial"/>
          <w:sz w:val="22"/>
          <w:szCs w:val="22"/>
        </w:rPr>
      </w:pPr>
    </w:p>
    <w:p w:rsidR="001663ED" w:rsidRPr="008E5220" w:rsidRDefault="001663ED" w:rsidP="001663ED">
      <w:pPr>
        <w:pStyle w:val="PlainText"/>
        <w:ind w:left="2160" w:hanging="2160"/>
        <w:rPr>
          <w:rFonts w:ascii="Arial" w:hAnsi="Arial" w:cs="Arial"/>
          <w:sz w:val="22"/>
          <w:szCs w:val="22"/>
        </w:rPr>
      </w:pPr>
      <w:r w:rsidRPr="008E5220">
        <w:rPr>
          <w:rFonts w:ascii="Arial" w:hAnsi="Arial" w:cs="Arial"/>
          <w:sz w:val="22"/>
          <w:szCs w:val="22"/>
        </w:rPr>
        <w:t xml:space="preserve">* Company Name: </w:t>
      </w:r>
      <w:r w:rsidRPr="008E5220">
        <w:rPr>
          <w:rFonts w:ascii="Arial" w:hAnsi="Arial" w:cs="Arial"/>
          <w:sz w:val="22"/>
          <w:szCs w:val="22"/>
        </w:rPr>
        <w:tab/>
        <w:t xml:space="preserve">FIBER COMPOSITES, LLC </w:t>
      </w:r>
    </w:p>
    <w:p w:rsidR="001663ED" w:rsidRPr="008E5220" w:rsidRDefault="001663ED" w:rsidP="001663ED">
      <w:pPr>
        <w:pStyle w:val="PlainText"/>
        <w:ind w:left="2160" w:hanging="2160"/>
        <w:rPr>
          <w:rFonts w:ascii="Arial" w:hAnsi="Arial" w:cs="Arial"/>
          <w:sz w:val="22"/>
          <w:szCs w:val="22"/>
        </w:rPr>
      </w:pPr>
      <w:r w:rsidRPr="008E5220">
        <w:rPr>
          <w:rFonts w:ascii="Arial" w:hAnsi="Arial" w:cs="Arial"/>
          <w:sz w:val="22"/>
          <w:szCs w:val="22"/>
        </w:rPr>
        <w:tab/>
        <w:t xml:space="preserve">181 Random </w:t>
      </w:r>
      <w:proofErr w:type="gramStart"/>
      <w:r w:rsidRPr="008E5220">
        <w:rPr>
          <w:rFonts w:ascii="Arial" w:hAnsi="Arial" w:cs="Arial"/>
          <w:sz w:val="22"/>
          <w:szCs w:val="22"/>
        </w:rPr>
        <w:t>Drive</w:t>
      </w:r>
      <w:proofErr w:type="gramEnd"/>
      <w:r w:rsidRPr="008E5220">
        <w:rPr>
          <w:rFonts w:ascii="Arial" w:hAnsi="Arial" w:cs="Arial"/>
          <w:sz w:val="22"/>
          <w:szCs w:val="22"/>
        </w:rPr>
        <w:t xml:space="preserve">, New London, NC 28127 </w:t>
      </w:r>
    </w:p>
    <w:p w:rsidR="001663ED" w:rsidRPr="008E5220" w:rsidRDefault="001663ED" w:rsidP="001663ED">
      <w:pPr>
        <w:pStyle w:val="PlainText"/>
        <w:ind w:left="2160" w:hanging="2160"/>
        <w:rPr>
          <w:rFonts w:ascii="Arial" w:hAnsi="Arial" w:cs="Arial"/>
          <w:sz w:val="22"/>
          <w:szCs w:val="22"/>
        </w:rPr>
      </w:pPr>
      <w:r w:rsidRPr="008E5220">
        <w:rPr>
          <w:rFonts w:ascii="Arial" w:hAnsi="Arial" w:cs="Arial"/>
          <w:sz w:val="22"/>
          <w:szCs w:val="22"/>
        </w:rPr>
        <w:t xml:space="preserve">Product Description: </w:t>
      </w:r>
      <w:r w:rsidRPr="008E5220">
        <w:rPr>
          <w:rFonts w:ascii="Arial" w:hAnsi="Arial" w:cs="Arial"/>
          <w:sz w:val="22"/>
          <w:szCs w:val="22"/>
        </w:rPr>
        <w:tab/>
        <w:t>“</w:t>
      </w:r>
      <w:proofErr w:type="spellStart"/>
      <w:r w:rsidRPr="008E5220">
        <w:rPr>
          <w:rFonts w:ascii="Arial" w:hAnsi="Arial" w:cs="Arial"/>
          <w:sz w:val="22"/>
          <w:szCs w:val="22"/>
        </w:rPr>
        <w:t>WeatherBest</w:t>
      </w:r>
      <w:proofErr w:type="spellEnd"/>
      <w:r w:rsidRPr="008E5220">
        <w:rPr>
          <w:rFonts w:ascii="Arial" w:hAnsi="Arial" w:cs="Arial"/>
          <w:sz w:val="22"/>
          <w:szCs w:val="22"/>
        </w:rPr>
        <w:t xml:space="preserve">™” composite deck board, 1” thick x 5 1/8” width. </w:t>
      </w:r>
    </w:p>
    <w:p w:rsidR="001663ED" w:rsidRPr="008E5220" w:rsidRDefault="001663ED" w:rsidP="001663ED">
      <w:pPr>
        <w:pStyle w:val="PlainText"/>
        <w:ind w:left="2160" w:hanging="2160"/>
        <w:rPr>
          <w:rFonts w:ascii="Arial" w:hAnsi="Arial" w:cs="Arial"/>
          <w:sz w:val="22"/>
          <w:szCs w:val="22"/>
        </w:rPr>
      </w:pPr>
      <w:r w:rsidRPr="008E5220">
        <w:rPr>
          <w:rFonts w:ascii="Arial" w:hAnsi="Arial" w:cs="Arial"/>
          <w:sz w:val="22"/>
          <w:szCs w:val="22"/>
        </w:rPr>
        <w:t xml:space="preserve">Test Protocol </w:t>
      </w:r>
      <w:r w:rsidRPr="008E5220">
        <w:rPr>
          <w:rFonts w:ascii="Arial" w:hAnsi="Arial" w:cs="Arial"/>
          <w:sz w:val="22"/>
          <w:szCs w:val="22"/>
        </w:rPr>
        <w:tab/>
        <w:t xml:space="preserve">12-7A-4, Part </w:t>
      </w:r>
      <w:proofErr w:type="gramStart"/>
      <w:r w:rsidRPr="008E5220">
        <w:rPr>
          <w:rFonts w:ascii="Arial" w:hAnsi="Arial" w:cs="Arial"/>
          <w:sz w:val="22"/>
          <w:szCs w:val="22"/>
        </w:rPr>
        <w:t>A</w:t>
      </w:r>
      <w:proofErr w:type="gramEnd"/>
      <w:r w:rsidRPr="008E5220">
        <w:rPr>
          <w:rFonts w:ascii="Arial" w:hAnsi="Arial" w:cs="Arial"/>
          <w:sz w:val="22"/>
          <w:szCs w:val="22"/>
        </w:rPr>
        <w:t xml:space="preserve"> only, Accelerated weathering. </w:t>
      </w:r>
    </w:p>
    <w:p w:rsidR="001663ED" w:rsidRPr="008E5220" w:rsidRDefault="001663ED" w:rsidP="001663ED">
      <w:pPr>
        <w:pStyle w:val="PlainText"/>
        <w:ind w:left="2160" w:hanging="2160"/>
        <w:rPr>
          <w:rFonts w:ascii="Arial" w:hAnsi="Arial" w:cs="Arial"/>
          <w:sz w:val="22"/>
          <w:szCs w:val="22"/>
        </w:rPr>
      </w:pPr>
      <w:r w:rsidRPr="008E5220">
        <w:rPr>
          <w:rFonts w:ascii="Arial" w:hAnsi="Arial" w:cs="Arial"/>
          <w:sz w:val="22"/>
          <w:szCs w:val="22"/>
        </w:rPr>
        <w:t xml:space="preserve">Flame Spread </w:t>
      </w:r>
      <w:r w:rsidRPr="008E5220">
        <w:rPr>
          <w:rFonts w:ascii="Arial" w:hAnsi="Arial" w:cs="Arial"/>
          <w:sz w:val="22"/>
          <w:szCs w:val="22"/>
        </w:rPr>
        <w:tab/>
        <w:t xml:space="preserve">Class B </w:t>
      </w:r>
    </w:p>
    <w:p w:rsidR="001663ED" w:rsidRPr="008E5220" w:rsidRDefault="001663ED" w:rsidP="001663ED">
      <w:pPr>
        <w:pStyle w:val="PlainText"/>
        <w:ind w:left="2160" w:hanging="2160"/>
        <w:rPr>
          <w:rFonts w:ascii="Arial" w:hAnsi="Arial" w:cs="Arial"/>
          <w:sz w:val="22"/>
          <w:szCs w:val="22"/>
        </w:rPr>
      </w:pPr>
    </w:p>
    <w:p w:rsidR="001663ED" w:rsidRPr="008E5220" w:rsidRDefault="001663ED" w:rsidP="001663ED">
      <w:pPr>
        <w:pStyle w:val="PlainText"/>
        <w:ind w:left="2160" w:hanging="2160"/>
        <w:rPr>
          <w:rFonts w:ascii="Arial" w:hAnsi="Arial" w:cs="Arial"/>
          <w:sz w:val="22"/>
          <w:szCs w:val="22"/>
        </w:rPr>
      </w:pPr>
    </w:p>
    <w:p w:rsidR="001663ED" w:rsidRPr="008E5220" w:rsidRDefault="001663ED" w:rsidP="001663ED">
      <w:pPr>
        <w:pStyle w:val="PlainText"/>
        <w:ind w:left="2160" w:hanging="2160"/>
        <w:rPr>
          <w:rFonts w:ascii="Arial" w:hAnsi="Arial" w:cs="Arial"/>
          <w:sz w:val="22"/>
          <w:szCs w:val="22"/>
        </w:rPr>
      </w:pPr>
      <w:r w:rsidRPr="008E5220">
        <w:rPr>
          <w:rFonts w:ascii="Arial" w:hAnsi="Arial" w:cs="Arial"/>
          <w:sz w:val="22"/>
          <w:szCs w:val="22"/>
        </w:rPr>
        <w:t xml:space="preserve">* Company Name: </w:t>
      </w:r>
      <w:r w:rsidRPr="008E5220">
        <w:rPr>
          <w:rFonts w:ascii="Arial" w:hAnsi="Arial" w:cs="Arial"/>
          <w:sz w:val="22"/>
          <w:szCs w:val="22"/>
        </w:rPr>
        <w:tab/>
        <w:t xml:space="preserve">FIBER COMPOSITES, LLC </w:t>
      </w:r>
    </w:p>
    <w:p w:rsidR="001663ED" w:rsidRPr="008E5220" w:rsidRDefault="001663ED" w:rsidP="001663ED">
      <w:pPr>
        <w:pStyle w:val="PlainText"/>
        <w:ind w:left="2160" w:hanging="2160"/>
        <w:rPr>
          <w:rFonts w:ascii="Arial" w:hAnsi="Arial" w:cs="Arial"/>
          <w:sz w:val="22"/>
          <w:szCs w:val="22"/>
        </w:rPr>
      </w:pPr>
      <w:r w:rsidRPr="008E5220">
        <w:rPr>
          <w:rFonts w:ascii="Arial" w:hAnsi="Arial" w:cs="Arial"/>
          <w:sz w:val="22"/>
          <w:szCs w:val="22"/>
        </w:rPr>
        <w:tab/>
        <w:t xml:space="preserve">181 Random </w:t>
      </w:r>
      <w:proofErr w:type="gramStart"/>
      <w:r w:rsidRPr="008E5220">
        <w:rPr>
          <w:rFonts w:ascii="Arial" w:hAnsi="Arial" w:cs="Arial"/>
          <w:sz w:val="22"/>
          <w:szCs w:val="22"/>
        </w:rPr>
        <w:t>Drive</w:t>
      </w:r>
      <w:proofErr w:type="gramEnd"/>
      <w:r w:rsidRPr="008E5220">
        <w:rPr>
          <w:rFonts w:ascii="Arial" w:hAnsi="Arial" w:cs="Arial"/>
          <w:sz w:val="22"/>
          <w:szCs w:val="22"/>
        </w:rPr>
        <w:t xml:space="preserve">, New London, NC 28127 </w:t>
      </w:r>
    </w:p>
    <w:p w:rsidR="001663ED" w:rsidRPr="008E5220" w:rsidRDefault="001663ED" w:rsidP="001663ED">
      <w:pPr>
        <w:pStyle w:val="PlainText"/>
        <w:ind w:left="2160" w:hanging="2160"/>
        <w:rPr>
          <w:rFonts w:ascii="Arial" w:hAnsi="Arial" w:cs="Arial"/>
          <w:sz w:val="22"/>
          <w:szCs w:val="22"/>
        </w:rPr>
      </w:pPr>
      <w:r w:rsidRPr="008E5220">
        <w:rPr>
          <w:rFonts w:ascii="Arial" w:hAnsi="Arial" w:cs="Arial"/>
          <w:sz w:val="22"/>
          <w:szCs w:val="22"/>
        </w:rPr>
        <w:t xml:space="preserve">Product Description: </w:t>
      </w:r>
      <w:r w:rsidRPr="008E5220">
        <w:rPr>
          <w:rFonts w:ascii="Arial" w:hAnsi="Arial" w:cs="Arial"/>
          <w:sz w:val="22"/>
          <w:szCs w:val="22"/>
        </w:rPr>
        <w:tab/>
        <w:t>“</w:t>
      </w:r>
      <w:proofErr w:type="spellStart"/>
      <w:r w:rsidRPr="008E5220">
        <w:rPr>
          <w:rFonts w:ascii="Arial" w:hAnsi="Arial" w:cs="Arial"/>
          <w:sz w:val="22"/>
          <w:szCs w:val="22"/>
        </w:rPr>
        <w:t>Sensibuilt</w:t>
      </w:r>
      <w:proofErr w:type="spellEnd"/>
      <w:r w:rsidRPr="008E5220">
        <w:rPr>
          <w:rFonts w:ascii="Arial" w:hAnsi="Arial" w:cs="Arial"/>
          <w:sz w:val="22"/>
          <w:szCs w:val="22"/>
        </w:rPr>
        <w:t xml:space="preserve">™” cellular PVC composite deck board, squared </w:t>
      </w:r>
    </w:p>
    <w:p w:rsidR="001663ED" w:rsidRPr="008E5220" w:rsidRDefault="001663ED" w:rsidP="001663ED">
      <w:pPr>
        <w:pStyle w:val="PlainText"/>
        <w:ind w:left="2160" w:hanging="2160"/>
        <w:rPr>
          <w:rFonts w:ascii="Arial" w:hAnsi="Arial" w:cs="Arial"/>
          <w:sz w:val="22"/>
          <w:szCs w:val="22"/>
        </w:rPr>
      </w:pPr>
      <w:r w:rsidRPr="008E5220">
        <w:rPr>
          <w:rFonts w:ascii="Arial" w:hAnsi="Arial" w:cs="Arial"/>
          <w:sz w:val="22"/>
          <w:szCs w:val="22"/>
        </w:rPr>
        <w:tab/>
      </w:r>
      <w:proofErr w:type="gramStart"/>
      <w:r w:rsidRPr="008E5220">
        <w:rPr>
          <w:rFonts w:ascii="Arial" w:hAnsi="Arial" w:cs="Arial"/>
          <w:sz w:val="22"/>
          <w:szCs w:val="22"/>
        </w:rPr>
        <w:t>edge</w:t>
      </w:r>
      <w:proofErr w:type="gramEnd"/>
      <w:r w:rsidRPr="008E5220">
        <w:rPr>
          <w:rFonts w:ascii="Arial" w:hAnsi="Arial" w:cs="Arial"/>
          <w:sz w:val="22"/>
          <w:szCs w:val="22"/>
        </w:rPr>
        <w:t xml:space="preserve">, 1” thick x 5 1/2” width, 1.73 lbs/lineal foot. </w:t>
      </w:r>
    </w:p>
    <w:p w:rsidR="001663ED" w:rsidRPr="008E5220" w:rsidRDefault="001663ED" w:rsidP="001663ED">
      <w:pPr>
        <w:pStyle w:val="PlainText"/>
        <w:ind w:left="2160" w:hanging="2160"/>
        <w:rPr>
          <w:rFonts w:ascii="Arial" w:hAnsi="Arial" w:cs="Arial"/>
          <w:sz w:val="22"/>
          <w:szCs w:val="22"/>
        </w:rPr>
      </w:pPr>
      <w:r w:rsidRPr="008E5220">
        <w:rPr>
          <w:rFonts w:ascii="Arial" w:hAnsi="Arial" w:cs="Arial"/>
          <w:sz w:val="22"/>
          <w:szCs w:val="22"/>
        </w:rPr>
        <w:t xml:space="preserve">Test Protocol </w:t>
      </w:r>
      <w:r w:rsidRPr="008E5220">
        <w:rPr>
          <w:rFonts w:ascii="Arial" w:hAnsi="Arial" w:cs="Arial"/>
          <w:sz w:val="22"/>
          <w:szCs w:val="22"/>
        </w:rPr>
        <w:tab/>
        <w:t xml:space="preserve">12-7A-4, Part </w:t>
      </w:r>
      <w:proofErr w:type="gramStart"/>
      <w:r w:rsidRPr="008E5220">
        <w:rPr>
          <w:rFonts w:ascii="Arial" w:hAnsi="Arial" w:cs="Arial"/>
          <w:sz w:val="22"/>
          <w:szCs w:val="22"/>
        </w:rPr>
        <w:t>A</w:t>
      </w:r>
      <w:proofErr w:type="gramEnd"/>
      <w:r w:rsidRPr="008E5220">
        <w:rPr>
          <w:rFonts w:ascii="Arial" w:hAnsi="Arial" w:cs="Arial"/>
          <w:sz w:val="22"/>
          <w:szCs w:val="22"/>
        </w:rPr>
        <w:t xml:space="preserve"> only, Accelerated weathering. </w:t>
      </w:r>
    </w:p>
    <w:p w:rsidR="001663ED" w:rsidRPr="008E5220" w:rsidRDefault="001663ED" w:rsidP="001663ED">
      <w:pPr>
        <w:pStyle w:val="PlainText"/>
        <w:ind w:left="2160" w:hanging="2160"/>
        <w:rPr>
          <w:rFonts w:ascii="Arial" w:hAnsi="Arial" w:cs="Arial"/>
          <w:sz w:val="22"/>
          <w:szCs w:val="22"/>
        </w:rPr>
      </w:pPr>
      <w:r w:rsidRPr="008E5220">
        <w:rPr>
          <w:rFonts w:ascii="Arial" w:hAnsi="Arial" w:cs="Arial"/>
          <w:sz w:val="22"/>
          <w:szCs w:val="22"/>
        </w:rPr>
        <w:t xml:space="preserve">Flame Spread </w:t>
      </w:r>
      <w:r w:rsidRPr="008E5220">
        <w:rPr>
          <w:rFonts w:ascii="Arial" w:hAnsi="Arial" w:cs="Arial"/>
          <w:sz w:val="22"/>
          <w:szCs w:val="22"/>
        </w:rPr>
        <w:tab/>
        <w:t xml:space="preserve">Class A </w:t>
      </w:r>
    </w:p>
    <w:p w:rsidR="001663ED" w:rsidRPr="008E5220" w:rsidRDefault="001663ED" w:rsidP="001663ED">
      <w:pPr>
        <w:pStyle w:val="PlainText"/>
        <w:ind w:left="2160" w:hanging="2160"/>
        <w:rPr>
          <w:rFonts w:ascii="Arial" w:hAnsi="Arial" w:cs="Arial"/>
          <w:sz w:val="22"/>
          <w:szCs w:val="22"/>
        </w:rPr>
      </w:pPr>
    </w:p>
    <w:p w:rsidR="001663ED" w:rsidRPr="008E5220" w:rsidRDefault="001663ED" w:rsidP="001663ED">
      <w:pPr>
        <w:pStyle w:val="PlainText"/>
        <w:ind w:left="2160" w:hanging="2160"/>
        <w:rPr>
          <w:rFonts w:ascii="Arial" w:hAnsi="Arial" w:cs="Arial"/>
          <w:sz w:val="22"/>
          <w:szCs w:val="22"/>
        </w:rPr>
      </w:pPr>
    </w:p>
    <w:p w:rsidR="001663ED" w:rsidRPr="008E5220" w:rsidRDefault="001663ED" w:rsidP="001663ED">
      <w:pPr>
        <w:pStyle w:val="PlainText"/>
        <w:ind w:left="2160" w:hanging="2160"/>
        <w:rPr>
          <w:rFonts w:ascii="Arial" w:hAnsi="Arial" w:cs="Arial"/>
          <w:sz w:val="22"/>
          <w:szCs w:val="22"/>
        </w:rPr>
      </w:pPr>
      <w:r w:rsidRPr="008E5220">
        <w:rPr>
          <w:rFonts w:ascii="Arial" w:hAnsi="Arial" w:cs="Arial"/>
          <w:sz w:val="22"/>
          <w:szCs w:val="22"/>
        </w:rPr>
        <w:t xml:space="preserve">* Company Name: </w:t>
      </w:r>
      <w:r w:rsidRPr="008E5220">
        <w:rPr>
          <w:rFonts w:ascii="Arial" w:hAnsi="Arial" w:cs="Arial"/>
          <w:sz w:val="22"/>
          <w:szCs w:val="22"/>
        </w:rPr>
        <w:tab/>
        <w:t xml:space="preserve">GAF-ELK CORPORATION </w:t>
      </w:r>
    </w:p>
    <w:p w:rsidR="001663ED" w:rsidRPr="008E5220" w:rsidRDefault="001663ED" w:rsidP="001663ED">
      <w:pPr>
        <w:pStyle w:val="PlainText"/>
        <w:ind w:left="2160" w:hanging="2160"/>
        <w:rPr>
          <w:rFonts w:ascii="Arial" w:hAnsi="Arial" w:cs="Arial"/>
          <w:sz w:val="22"/>
          <w:szCs w:val="22"/>
        </w:rPr>
      </w:pPr>
      <w:r w:rsidRPr="008E5220">
        <w:rPr>
          <w:rFonts w:ascii="Arial" w:hAnsi="Arial" w:cs="Arial"/>
          <w:sz w:val="22"/>
          <w:szCs w:val="22"/>
        </w:rPr>
        <w:tab/>
        <w:t xml:space="preserve">9806 </w:t>
      </w:r>
      <w:proofErr w:type="spellStart"/>
      <w:r w:rsidRPr="008E5220">
        <w:rPr>
          <w:rFonts w:ascii="Arial" w:hAnsi="Arial" w:cs="Arial"/>
          <w:sz w:val="22"/>
          <w:szCs w:val="22"/>
        </w:rPr>
        <w:t>Lackman</w:t>
      </w:r>
      <w:proofErr w:type="spellEnd"/>
      <w:r w:rsidRPr="008E5220">
        <w:rPr>
          <w:rFonts w:ascii="Arial" w:hAnsi="Arial" w:cs="Arial"/>
          <w:sz w:val="22"/>
          <w:szCs w:val="22"/>
        </w:rPr>
        <w:t xml:space="preserve"> Road, Lenexa, KS 66219 </w:t>
      </w:r>
    </w:p>
    <w:p w:rsidR="001663ED" w:rsidRPr="008E5220" w:rsidRDefault="001663ED" w:rsidP="001663ED">
      <w:pPr>
        <w:pStyle w:val="PlainText"/>
        <w:ind w:left="2160" w:hanging="2160"/>
        <w:rPr>
          <w:rFonts w:ascii="Arial" w:hAnsi="Arial" w:cs="Arial"/>
          <w:sz w:val="22"/>
          <w:szCs w:val="22"/>
        </w:rPr>
      </w:pPr>
      <w:r w:rsidRPr="008E5220">
        <w:rPr>
          <w:rFonts w:ascii="Arial" w:hAnsi="Arial" w:cs="Arial"/>
          <w:sz w:val="22"/>
          <w:szCs w:val="22"/>
        </w:rPr>
        <w:t xml:space="preserve">Product Description: </w:t>
      </w:r>
      <w:r w:rsidRPr="008E5220">
        <w:rPr>
          <w:rFonts w:ascii="Arial" w:hAnsi="Arial" w:cs="Arial"/>
          <w:sz w:val="22"/>
          <w:szCs w:val="22"/>
        </w:rPr>
        <w:tab/>
        <w:t>“</w:t>
      </w:r>
      <w:proofErr w:type="spellStart"/>
      <w:r w:rsidRPr="008E5220">
        <w:rPr>
          <w:rFonts w:ascii="Arial" w:hAnsi="Arial" w:cs="Arial"/>
          <w:sz w:val="22"/>
          <w:szCs w:val="22"/>
        </w:rPr>
        <w:t>CrossTimbers</w:t>
      </w:r>
      <w:proofErr w:type="spellEnd"/>
      <w:r w:rsidRPr="008E5220">
        <w:rPr>
          <w:rFonts w:ascii="Arial" w:hAnsi="Arial" w:cs="Arial"/>
          <w:sz w:val="22"/>
          <w:szCs w:val="22"/>
        </w:rPr>
        <w:t xml:space="preserve"> Professional Grade FR” composite deck board, 1” thick x 5.5” width (nominal 1” x 6”). </w:t>
      </w:r>
    </w:p>
    <w:p w:rsidR="001663ED" w:rsidRPr="008E5220" w:rsidRDefault="001663ED" w:rsidP="001663ED">
      <w:pPr>
        <w:pStyle w:val="PlainText"/>
        <w:ind w:left="2160" w:hanging="2160"/>
        <w:rPr>
          <w:rFonts w:ascii="Arial" w:hAnsi="Arial" w:cs="Arial"/>
          <w:sz w:val="22"/>
          <w:szCs w:val="22"/>
        </w:rPr>
      </w:pPr>
      <w:r w:rsidRPr="008E5220">
        <w:rPr>
          <w:rFonts w:ascii="Arial" w:hAnsi="Arial" w:cs="Arial"/>
          <w:sz w:val="22"/>
          <w:szCs w:val="22"/>
        </w:rPr>
        <w:t xml:space="preserve">Test Protocol </w:t>
      </w:r>
      <w:r w:rsidRPr="008E5220">
        <w:rPr>
          <w:rFonts w:ascii="Arial" w:hAnsi="Arial" w:cs="Arial"/>
          <w:sz w:val="22"/>
          <w:szCs w:val="22"/>
        </w:rPr>
        <w:tab/>
        <w:t xml:space="preserve">12-7A-4, Part </w:t>
      </w:r>
      <w:proofErr w:type="gramStart"/>
      <w:r w:rsidRPr="008E5220">
        <w:rPr>
          <w:rFonts w:ascii="Arial" w:hAnsi="Arial" w:cs="Arial"/>
          <w:sz w:val="22"/>
          <w:szCs w:val="22"/>
        </w:rPr>
        <w:t>A</w:t>
      </w:r>
      <w:proofErr w:type="gramEnd"/>
      <w:r w:rsidRPr="008E5220">
        <w:rPr>
          <w:rFonts w:ascii="Arial" w:hAnsi="Arial" w:cs="Arial"/>
          <w:sz w:val="22"/>
          <w:szCs w:val="22"/>
        </w:rPr>
        <w:t xml:space="preserve"> only, Accelerated weathering. </w:t>
      </w:r>
    </w:p>
    <w:p w:rsidR="001663ED" w:rsidRDefault="001663ED" w:rsidP="001663ED">
      <w:pPr>
        <w:pStyle w:val="PlainText"/>
        <w:ind w:left="2160" w:hanging="2160"/>
        <w:rPr>
          <w:rFonts w:ascii="Arial" w:hAnsi="Arial" w:cs="Arial"/>
          <w:sz w:val="22"/>
          <w:szCs w:val="22"/>
        </w:rPr>
      </w:pPr>
      <w:r w:rsidRPr="008E5220">
        <w:rPr>
          <w:rFonts w:ascii="Arial" w:hAnsi="Arial" w:cs="Arial"/>
          <w:sz w:val="22"/>
          <w:szCs w:val="22"/>
        </w:rPr>
        <w:t xml:space="preserve">Flame Spread </w:t>
      </w:r>
      <w:r w:rsidRPr="008E5220">
        <w:rPr>
          <w:rFonts w:ascii="Arial" w:hAnsi="Arial" w:cs="Arial"/>
          <w:sz w:val="22"/>
          <w:szCs w:val="22"/>
        </w:rPr>
        <w:tab/>
        <w:t xml:space="preserve">Class B </w:t>
      </w:r>
    </w:p>
    <w:p w:rsidR="00B42607" w:rsidRDefault="00B42607" w:rsidP="001663ED">
      <w:pPr>
        <w:pStyle w:val="PlainText"/>
        <w:ind w:left="2160" w:hanging="2160"/>
        <w:rPr>
          <w:rFonts w:ascii="Arial" w:hAnsi="Arial" w:cs="Arial"/>
          <w:sz w:val="22"/>
          <w:szCs w:val="22"/>
        </w:rPr>
      </w:pPr>
    </w:p>
    <w:p w:rsidR="00B42607" w:rsidRPr="008E5220" w:rsidRDefault="00B42607" w:rsidP="001663ED">
      <w:pPr>
        <w:pStyle w:val="PlainText"/>
        <w:ind w:left="2160" w:hanging="2160"/>
        <w:rPr>
          <w:rFonts w:ascii="Arial" w:hAnsi="Arial" w:cs="Arial"/>
          <w:sz w:val="22"/>
          <w:szCs w:val="22"/>
        </w:rPr>
      </w:pPr>
    </w:p>
    <w:p w:rsidR="001663ED" w:rsidRPr="008E5220" w:rsidRDefault="001663ED" w:rsidP="001663ED">
      <w:pPr>
        <w:pStyle w:val="PlainText"/>
        <w:ind w:left="2160" w:hanging="2160"/>
        <w:rPr>
          <w:rFonts w:ascii="Arial" w:hAnsi="Arial" w:cs="Arial"/>
          <w:sz w:val="22"/>
          <w:szCs w:val="22"/>
        </w:rPr>
      </w:pPr>
      <w:r w:rsidRPr="008E5220">
        <w:rPr>
          <w:rFonts w:ascii="Arial" w:hAnsi="Arial" w:cs="Arial"/>
          <w:sz w:val="22"/>
          <w:szCs w:val="22"/>
        </w:rPr>
        <w:t xml:space="preserve">* Company Name: </w:t>
      </w:r>
      <w:r w:rsidRPr="008E5220">
        <w:rPr>
          <w:rFonts w:ascii="Arial" w:hAnsi="Arial" w:cs="Arial"/>
          <w:sz w:val="22"/>
          <w:szCs w:val="22"/>
        </w:rPr>
        <w:tab/>
        <w:t xml:space="preserve">GAF-ELK CORPORATION </w:t>
      </w:r>
    </w:p>
    <w:p w:rsidR="001663ED" w:rsidRPr="008E5220" w:rsidRDefault="001663ED" w:rsidP="001663ED">
      <w:pPr>
        <w:pStyle w:val="PlainText"/>
        <w:ind w:left="2160" w:hanging="2160"/>
        <w:rPr>
          <w:rFonts w:ascii="Arial" w:hAnsi="Arial" w:cs="Arial"/>
          <w:sz w:val="22"/>
          <w:szCs w:val="22"/>
        </w:rPr>
      </w:pPr>
      <w:r w:rsidRPr="008E5220">
        <w:rPr>
          <w:rFonts w:ascii="Arial" w:hAnsi="Arial" w:cs="Arial"/>
          <w:sz w:val="22"/>
          <w:szCs w:val="22"/>
        </w:rPr>
        <w:tab/>
        <w:t xml:space="preserve">9806 </w:t>
      </w:r>
      <w:proofErr w:type="spellStart"/>
      <w:r w:rsidRPr="008E5220">
        <w:rPr>
          <w:rFonts w:ascii="Arial" w:hAnsi="Arial" w:cs="Arial"/>
          <w:sz w:val="22"/>
          <w:szCs w:val="22"/>
        </w:rPr>
        <w:t>Lackman</w:t>
      </w:r>
      <w:proofErr w:type="spellEnd"/>
      <w:r w:rsidRPr="008E5220">
        <w:rPr>
          <w:rFonts w:ascii="Arial" w:hAnsi="Arial" w:cs="Arial"/>
          <w:sz w:val="22"/>
          <w:szCs w:val="22"/>
        </w:rPr>
        <w:t xml:space="preserve"> Road, Lenexa, KS 66219 </w:t>
      </w:r>
    </w:p>
    <w:p w:rsidR="001663ED" w:rsidRPr="008E5220" w:rsidRDefault="001663ED" w:rsidP="001663ED">
      <w:pPr>
        <w:pStyle w:val="PlainText"/>
        <w:ind w:left="2160" w:hanging="2160"/>
        <w:rPr>
          <w:rFonts w:ascii="Arial" w:hAnsi="Arial" w:cs="Arial"/>
          <w:sz w:val="22"/>
          <w:szCs w:val="22"/>
        </w:rPr>
      </w:pPr>
      <w:r w:rsidRPr="008E5220">
        <w:rPr>
          <w:rFonts w:ascii="Arial" w:hAnsi="Arial" w:cs="Arial"/>
          <w:sz w:val="22"/>
          <w:szCs w:val="22"/>
        </w:rPr>
        <w:t xml:space="preserve">Product Description: </w:t>
      </w:r>
      <w:r w:rsidRPr="008E5220">
        <w:rPr>
          <w:rFonts w:ascii="Arial" w:hAnsi="Arial" w:cs="Arial"/>
          <w:sz w:val="22"/>
          <w:szCs w:val="22"/>
        </w:rPr>
        <w:tab/>
        <w:t>“</w:t>
      </w:r>
      <w:proofErr w:type="spellStart"/>
      <w:r w:rsidRPr="008E5220">
        <w:rPr>
          <w:rFonts w:ascii="Arial" w:hAnsi="Arial" w:cs="Arial"/>
          <w:sz w:val="22"/>
          <w:szCs w:val="22"/>
        </w:rPr>
        <w:t>DuraLife</w:t>
      </w:r>
      <w:proofErr w:type="spellEnd"/>
      <w:r w:rsidRPr="008E5220">
        <w:rPr>
          <w:rFonts w:ascii="Arial" w:hAnsi="Arial" w:cs="Arial"/>
          <w:sz w:val="22"/>
          <w:szCs w:val="22"/>
        </w:rPr>
        <w:t xml:space="preserve">™” composite deck board, edge-grooved, solid, </w:t>
      </w:r>
    </w:p>
    <w:p w:rsidR="001663ED" w:rsidRPr="008E5220" w:rsidRDefault="001663ED" w:rsidP="001663ED">
      <w:pPr>
        <w:pStyle w:val="PlainText"/>
        <w:ind w:left="2160" w:hanging="2160"/>
        <w:rPr>
          <w:rFonts w:ascii="Arial" w:hAnsi="Arial" w:cs="Arial"/>
          <w:sz w:val="22"/>
          <w:szCs w:val="22"/>
        </w:rPr>
      </w:pPr>
      <w:r w:rsidRPr="008E5220">
        <w:rPr>
          <w:rFonts w:ascii="Arial" w:hAnsi="Arial" w:cs="Arial"/>
          <w:sz w:val="22"/>
          <w:szCs w:val="22"/>
        </w:rPr>
        <w:tab/>
      </w:r>
      <w:proofErr w:type="gramStart"/>
      <w:r w:rsidRPr="008E5220">
        <w:rPr>
          <w:rFonts w:ascii="Arial" w:hAnsi="Arial" w:cs="Arial"/>
          <w:sz w:val="22"/>
          <w:szCs w:val="22"/>
        </w:rPr>
        <w:t>15/16” thick x 5-3/8” wide, 2.7 lb/lineal foot (nominal).</w:t>
      </w:r>
      <w:proofErr w:type="gramEnd"/>
      <w:r w:rsidRPr="008E5220">
        <w:rPr>
          <w:rFonts w:ascii="Arial" w:hAnsi="Arial" w:cs="Arial"/>
          <w:sz w:val="22"/>
          <w:szCs w:val="22"/>
        </w:rPr>
        <w:t xml:space="preserve"> </w:t>
      </w:r>
    </w:p>
    <w:p w:rsidR="001663ED" w:rsidRPr="008E5220" w:rsidRDefault="001663ED" w:rsidP="001663ED">
      <w:pPr>
        <w:pStyle w:val="PlainText"/>
        <w:ind w:left="2160" w:hanging="2160"/>
        <w:rPr>
          <w:rFonts w:ascii="Arial" w:hAnsi="Arial" w:cs="Arial"/>
          <w:sz w:val="22"/>
          <w:szCs w:val="22"/>
        </w:rPr>
      </w:pPr>
      <w:r w:rsidRPr="008E5220">
        <w:rPr>
          <w:rFonts w:ascii="Arial" w:hAnsi="Arial" w:cs="Arial"/>
          <w:sz w:val="22"/>
          <w:szCs w:val="22"/>
        </w:rPr>
        <w:t xml:space="preserve">Test Protocol </w:t>
      </w:r>
      <w:r w:rsidRPr="008E5220">
        <w:rPr>
          <w:rFonts w:ascii="Arial" w:hAnsi="Arial" w:cs="Arial"/>
          <w:sz w:val="22"/>
          <w:szCs w:val="22"/>
        </w:rPr>
        <w:tab/>
        <w:t xml:space="preserve">12-7A-4, Part </w:t>
      </w:r>
      <w:proofErr w:type="gramStart"/>
      <w:r w:rsidRPr="008E5220">
        <w:rPr>
          <w:rFonts w:ascii="Arial" w:hAnsi="Arial" w:cs="Arial"/>
          <w:sz w:val="22"/>
          <w:szCs w:val="22"/>
        </w:rPr>
        <w:t>A</w:t>
      </w:r>
      <w:proofErr w:type="gramEnd"/>
      <w:r w:rsidRPr="008E5220">
        <w:rPr>
          <w:rFonts w:ascii="Arial" w:hAnsi="Arial" w:cs="Arial"/>
          <w:sz w:val="22"/>
          <w:szCs w:val="22"/>
        </w:rPr>
        <w:t xml:space="preserve"> only, Accelerated weathering. </w:t>
      </w:r>
    </w:p>
    <w:p w:rsidR="001663ED" w:rsidRPr="008E5220" w:rsidRDefault="001663ED" w:rsidP="001663ED">
      <w:pPr>
        <w:pStyle w:val="PlainText"/>
        <w:ind w:left="2160" w:hanging="2160"/>
        <w:rPr>
          <w:rFonts w:ascii="Arial" w:hAnsi="Arial" w:cs="Arial"/>
          <w:sz w:val="22"/>
          <w:szCs w:val="22"/>
        </w:rPr>
      </w:pPr>
      <w:r w:rsidRPr="008E5220">
        <w:rPr>
          <w:rFonts w:ascii="Arial" w:hAnsi="Arial" w:cs="Arial"/>
          <w:sz w:val="22"/>
          <w:szCs w:val="22"/>
        </w:rPr>
        <w:t xml:space="preserve">Flame Spread </w:t>
      </w:r>
      <w:r w:rsidRPr="008E5220">
        <w:rPr>
          <w:rFonts w:ascii="Arial" w:hAnsi="Arial" w:cs="Arial"/>
          <w:sz w:val="22"/>
          <w:szCs w:val="22"/>
        </w:rPr>
        <w:tab/>
        <w:t xml:space="preserve">Class B </w:t>
      </w:r>
    </w:p>
    <w:p w:rsidR="001663ED" w:rsidRPr="008E5220" w:rsidRDefault="001663ED" w:rsidP="001663ED">
      <w:pPr>
        <w:pStyle w:val="PlainText"/>
        <w:ind w:left="2160" w:hanging="2160"/>
        <w:rPr>
          <w:rFonts w:ascii="Arial" w:hAnsi="Arial" w:cs="Arial"/>
          <w:sz w:val="22"/>
          <w:szCs w:val="22"/>
        </w:rPr>
      </w:pPr>
    </w:p>
    <w:p w:rsidR="001663ED" w:rsidRPr="008E5220" w:rsidRDefault="001663ED" w:rsidP="001663ED">
      <w:pPr>
        <w:pStyle w:val="PlainText"/>
        <w:ind w:left="2160" w:hanging="2160"/>
        <w:rPr>
          <w:rFonts w:ascii="Arial" w:hAnsi="Arial" w:cs="Arial"/>
          <w:sz w:val="22"/>
          <w:szCs w:val="22"/>
        </w:rPr>
      </w:pPr>
    </w:p>
    <w:p w:rsidR="001663ED" w:rsidRPr="008E5220" w:rsidRDefault="001663ED" w:rsidP="001663ED">
      <w:pPr>
        <w:pStyle w:val="PlainText"/>
        <w:ind w:left="2160" w:hanging="2160"/>
        <w:rPr>
          <w:rFonts w:ascii="Arial" w:hAnsi="Arial" w:cs="Arial"/>
          <w:sz w:val="22"/>
          <w:szCs w:val="22"/>
        </w:rPr>
      </w:pPr>
      <w:r w:rsidRPr="008E5220">
        <w:rPr>
          <w:rFonts w:ascii="Arial" w:hAnsi="Arial" w:cs="Arial"/>
          <w:sz w:val="22"/>
          <w:szCs w:val="22"/>
        </w:rPr>
        <w:t xml:space="preserve">* Company Name: </w:t>
      </w:r>
      <w:r w:rsidRPr="008E5220">
        <w:rPr>
          <w:rFonts w:ascii="Arial" w:hAnsi="Arial" w:cs="Arial"/>
          <w:sz w:val="22"/>
          <w:szCs w:val="22"/>
        </w:rPr>
        <w:tab/>
        <w:t xml:space="preserve">GAF-ELK CORPORATION </w:t>
      </w:r>
    </w:p>
    <w:p w:rsidR="001663ED" w:rsidRPr="008E5220" w:rsidRDefault="001663ED" w:rsidP="001663ED">
      <w:pPr>
        <w:pStyle w:val="PlainText"/>
        <w:ind w:left="2160" w:hanging="2160"/>
        <w:rPr>
          <w:rFonts w:ascii="Arial" w:hAnsi="Arial" w:cs="Arial"/>
          <w:sz w:val="22"/>
          <w:szCs w:val="22"/>
        </w:rPr>
      </w:pPr>
      <w:r w:rsidRPr="008E5220">
        <w:rPr>
          <w:rFonts w:ascii="Arial" w:hAnsi="Arial" w:cs="Arial"/>
          <w:sz w:val="22"/>
          <w:szCs w:val="22"/>
        </w:rPr>
        <w:tab/>
        <w:t xml:space="preserve">9806 </w:t>
      </w:r>
      <w:proofErr w:type="spellStart"/>
      <w:r w:rsidRPr="008E5220">
        <w:rPr>
          <w:rFonts w:ascii="Arial" w:hAnsi="Arial" w:cs="Arial"/>
          <w:sz w:val="22"/>
          <w:szCs w:val="22"/>
        </w:rPr>
        <w:t>Lackman</w:t>
      </w:r>
      <w:proofErr w:type="spellEnd"/>
      <w:r w:rsidRPr="008E5220">
        <w:rPr>
          <w:rFonts w:ascii="Arial" w:hAnsi="Arial" w:cs="Arial"/>
          <w:sz w:val="22"/>
          <w:szCs w:val="22"/>
        </w:rPr>
        <w:t xml:space="preserve"> Road, Lenexa, KS 66219 </w:t>
      </w:r>
    </w:p>
    <w:p w:rsidR="001663ED" w:rsidRPr="008E5220" w:rsidRDefault="001663ED" w:rsidP="001663ED">
      <w:pPr>
        <w:pStyle w:val="PlainText"/>
        <w:ind w:left="2160" w:hanging="2160"/>
        <w:rPr>
          <w:rFonts w:ascii="Arial" w:hAnsi="Arial" w:cs="Arial"/>
          <w:sz w:val="22"/>
          <w:szCs w:val="22"/>
        </w:rPr>
      </w:pPr>
      <w:r w:rsidRPr="008E5220">
        <w:rPr>
          <w:rFonts w:ascii="Arial" w:hAnsi="Arial" w:cs="Arial"/>
          <w:sz w:val="22"/>
          <w:szCs w:val="22"/>
        </w:rPr>
        <w:t xml:space="preserve">Product Description: </w:t>
      </w:r>
      <w:r w:rsidRPr="008E5220">
        <w:rPr>
          <w:rFonts w:ascii="Arial" w:hAnsi="Arial" w:cs="Arial"/>
          <w:sz w:val="22"/>
          <w:szCs w:val="22"/>
        </w:rPr>
        <w:tab/>
        <w:t>“</w:t>
      </w:r>
      <w:proofErr w:type="spellStart"/>
      <w:r w:rsidRPr="008E5220">
        <w:rPr>
          <w:rFonts w:ascii="Arial" w:hAnsi="Arial" w:cs="Arial"/>
          <w:sz w:val="22"/>
          <w:szCs w:val="22"/>
        </w:rPr>
        <w:t>DuraLife</w:t>
      </w:r>
      <w:proofErr w:type="spellEnd"/>
      <w:r w:rsidRPr="008E5220">
        <w:rPr>
          <w:rFonts w:ascii="Arial" w:hAnsi="Arial" w:cs="Arial"/>
          <w:sz w:val="22"/>
          <w:szCs w:val="22"/>
        </w:rPr>
        <w:t xml:space="preserve">™” composite deck board, non-grooved, solid, </w:t>
      </w:r>
    </w:p>
    <w:p w:rsidR="001663ED" w:rsidRPr="008E5220" w:rsidRDefault="001663ED" w:rsidP="001663ED">
      <w:pPr>
        <w:pStyle w:val="PlainText"/>
        <w:ind w:left="2160" w:hanging="2160"/>
        <w:rPr>
          <w:rFonts w:ascii="Arial" w:hAnsi="Arial" w:cs="Arial"/>
          <w:sz w:val="22"/>
          <w:szCs w:val="22"/>
        </w:rPr>
      </w:pPr>
      <w:r w:rsidRPr="008E5220">
        <w:rPr>
          <w:rFonts w:ascii="Arial" w:hAnsi="Arial" w:cs="Arial"/>
          <w:sz w:val="22"/>
          <w:szCs w:val="22"/>
        </w:rPr>
        <w:tab/>
      </w:r>
      <w:proofErr w:type="gramStart"/>
      <w:r w:rsidRPr="008E5220">
        <w:rPr>
          <w:rFonts w:ascii="Arial" w:hAnsi="Arial" w:cs="Arial"/>
          <w:sz w:val="22"/>
          <w:szCs w:val="22"/>
        </w:rPr>
        <w:t>15/16” thick x 5-3/8” wide, 2.7 lb/lineal foot (nominal).</w:t>
      </w:r>
      <w:proofErr w:type="gramEnd"/>
      <w:r w:rsidRPr="008E5220">
        <w:rPr>
          <w:rFonts w:ascii="Arial" w:hAnsi="Arial" w:cs="Arial"/>
          <w:sz w:val="22"/>
          <w:szCs w:val="22"/>
        </w:rPr>
        <w:t xml:space="preserve"> </w:t>
      </w:r>
    </w:p>
    <w:p w:rsidR="001663ED" w:rsidRPr="008E5220" w:rsidRDefault="001663ED" w:rsidP="001663ED">
      <w:pPr>
        <w:pStyle w:val="PlainText"/>
        <w:ind w:left="2160" w:hanging="2160"/>
        <w:rPr>
          <w:rFonts w:ascii="Arial" w:hAnsi="Arial" w:cs="Arial"/>
          <w:sz w:val="22"/>
          <w:szCs w:val="22"/>
        </w:rPr>
      </w:pPr>
      <w:r w:rsidRPr="008E5220">
        <w:rPr>
          <w:rFonts w:ascii="Arial" w:hAnsi="Arial" w:cs="Arial"/>
          <w:sz w:val="22"/>
          <w:szCs w:val="22"/>
        </w:rPr>
        <w:t xml:space="preserve">Test Protocol </w:t>
      </w:r>
      <w:r w:rsidRPr="008E5220">
        <w:rPr>
          <w:rFonts w:ascii="Arial" w:hAnsi="Arial" w:cs="Arial"/>
          <w:sz w:val="22"/>
          <w:szCs w:val="22"/>
        </w:rPr>
        <w:tab/>
        <w:t xml:space="preserve">12-7A-4, Part </w:t>
      </w:r>
      <w:proofErr w:type="gramStart"/>
      <w:r w:rsidRPr="008E5220">
        <w:rPr>
          <w:rFonts w:ascii="Arial" w:hAnsi="Arial" w:cs="Arial"/>
          <w:sz w:val="22"/>
          <w:szCs w:val="22"/>
        </w:rPr>
        <w:t>A</w:t>
      </w:r>
      <w:proofErr w:type="gramEnd"/>
      <w:r w:rsidRPr="008E5220">
        <w:rPr>
          <w:rFonts w:ascii="Arial" w:hAnsi="Arial" w:cs="Arial"/>
          <w:sz w:val="22"/>
          <w:szCs w:val="22"/>
        </w:rPr>
        <w:t xml:space="preserve"> only, Accelerated weathering. </w:t>
      </w:r>
    </w:p>
    <w:p w:rsidR="001663ED" w:rsidRPr="008E5220" w:rsidRDefault="001663ED" w:rsidP="001663ED">
      <w:pPr>
        <w:pStyle w:val="PlainText"/>
        <w:ind w:left="2160" w:hanging="2160"/>
        <w:rPr>
          <w:rFonts w:ascii="Arial" w:hAnsi="Arial" w:cs="Arial"/>
          <w:sz w:val="22"/>
          <w:szCs w:val="22"/>
        </w:rPr>
      </w:pPr>
      <w:r w:rsidRPr="008E5220">
        <w:rPr>
          <w:rFonts w:ascii="Arial" w:hAnsi="Arial" w:cs="Arial"/>
          <w:sz w:val="22"/>
          <w:szCs w:val="22"/>
        </w:rPr>
        <w:t xml:space="preserve">Flame Spread </w:t>
      </w:r>
      <w:r w:rsidRPr="008E5220">
        <w:rPr>
          <w:rFonts w:ascii="Arial" w:hAnsi="Arial" w:cs="Arial"/>
          <w:sz w:val="22"/>
          <w:szCs w:val="22"/>
        </w:rPr>
        <w:tab/>
        <w:t xml:space="preserve">Class B </w:t>
      </w:r>
    </w:p>
    <w:p w:rsidR="001663ED" w:rsidRPr="008E5220" w:rsidRDefault="001663ED" w:rsidP="001663ED">
      <w:pPr>
        <w:pStyle w:val="PlainText"/>
        <w:ind w:left="2160" w:hanging="2160"/>
        <w:rPr>
          <w:rFonts w:ascii="Arial" w:hAnsi="Arial" w:cs="Arial"/>
          <w:sz w:val="22"/>
          <w:szCs w:val="22"/>
        </w:rPr>
      </w:pPr>
    </w:p>
    <w:p w:rsidR="001663ED" w:rsidRPr="008E5220" w:rsidRDefault="001663ED" w:rsidP="001663ED">
      <w:pPr>
        <w:pStyle w:val="PlainText"/>
        <w:ind w:left="2160" w:hanging="2160"/>
        <w:rPr>
          <w:rFonts w:ascii="Arial" w:hAnsi="Arial" w:cs="Arial"/>
          <w:sz w:val="22"/>
          <w:szCs w:val="22"/>
        </w:rPr>
      </w:pPr>
    </w:p>
    <w:p w:rsidR="001663ED" w:rsidRPr="008E5220" w:rsidRDefault="001663ED" w:rsidP="001663ED">
      <w:pPr>
        <w:pStyle w:val="PlainText"/>
        <w:ind w:left="2160" w:hanging="2160"/>
        <w:rPr>
          <w:rFonts w:ascii="Arial" w:hAnsi="Arial" w:cs="Arial"/>
          <w:sz w:val="22"/>
          <w:szCs w:val="22"/>
        </w:rPr>
      </w:pPr>
      <w:r w:rsidRPr="008E5220">
        <w:rPr>
          <w:rFonts w:ascii="Arial" w:hAnsi="Arial" w:cs="Arial"/>
          <w:sz w:val="22"/>
          <w:szCs w:val="22"/>
        </w:rPr>
        <w:t xml:space="preserve">* Company Name: </w:t>
      </w:r>
      <w:r w:rsidRPr="008E5220">
        <w:rPr>
          <w:rFonts w:ascii="Arial" w:hAnsi="Arial" w:cs="Arial"/>
          <w:sz w:val="22"/>
          <w:szCs w:val="22"/>
        </w:rPr>
        <w:tab/>
        <w:t xml:space="preserve">GAF-ELK CORPORATION </w:t>
      </w:r>
    </w:p>
    <w:p w:rsidR="001663ED" w:rsidRPr="008E5220" w:rsidRDefault="001663ED" w:rsidP="001663ED">
      <w:pPr>
        <w:pStyle w:val="PlainText"/>
        <w:ind w:left="2160" w:hanging="2160"/>
        <w:rPr>
          <w:rFonts w:ascii="Arial" w:hAnsi="Arial" w:cs="Arial"/>
          <w:sz w:val="22"/>
          <w:szCs w:val="22"/>
        </w:rPr>
      </w:pPr>
      <w:r w:rsidRPr="008E5220">
        <w:rPr>
          <w:rFonts w:ascii="Arial" w:hAnsi="Arial" w:cs="Arial"/>
          <w:sz w:val="22"/>
          <w:szCs w:val="22"/>
        </w:rPr>
        <w:tab/>
        <w:t xml:space="preserve">9806 </w:t>
      </w:r>
      <w:proofErr w:type="spellStart"/>
      <w:r w:rsidRPr="008E5220">
        <w:rPr>
          <w:rFonts w:ascii="Arial" w:hAnsi="Arial" w:cs="Arial"/>
          <w:sz w:val="22"/>
          <w:szCs w:val="22"/>
        </w:rPr>
        <w:t>Lackman</w:t>
      </w:r>
      <w:proofErr w:type="spellEnd"/>
      <w:r w:rsidRPr="008E5220">
        <w:rPr>
          <w:rFonts w:ascii="Arial" w:hAnsi="Arial" w:cs="Arial"/>
          <w:sz w:val="22"/>
          <w:szCs w:val="22"/>
        </w:rPr>
        <w:t xml:space="preserve"> Road, Lenexa, KS 66219 </w:t>
      </w:r>
    </w:p>
    <w:p w:rsidR="001663ED" w:rsidRPr="008E5220" w:rsidRDefault="001663ED" w:rsidP="001663ED">
      <w:pPr>
        <w:pStyle w:val="PlainText"/>
        <w:ind w:left="2160" w:hanging="2160"/>
        <w:rPr>
          <w:rFonts w:ascii="Arial" w:hAnsi="Arial" w:cs="Arial"/>
          <w:sz w:val="22"/>
          <w:szCs w:val="22"/>
        </w:rPr>
      </w:pPr>
      <w:r w:rsidRPr="008E5220">
        <w:rPr>
          <w:rFonts w:ascii="Arial" w:hAnsi="Arial" w:cs="Arial"/>
          <w:sz w:val="22"/>
          <w:szCs w:val="22"/>
        </w:rPr>
        <w:t xml:space="preserve">Product Description: </w:t>
      </w:r>
      <w:r w:rsidRPr="008E5220">
        <w:rPr>
          <w:rFonts w:ascii="Arial" w:hAnsi="Arial" w:cs="Arial"/>
          <w:sz w:val="22"/>
          <w:szCs w:val="22"/>
        </w:rPr>
        <w:tab/>
        <w:t xml:space="preserve">“Veranda™” composite deck board, solid, 15/16” thick x </w:t>
      </w:r>
    </w:p>
    <w:p w:rsidR="001663ED" w:rsidRPr="008E5220" w:rsidRDefault="001663ED" w:rsidP="001663ED">
      <w:pPr>
        <w:pStyle w:val="PlainText"/>
        <w:ind w:left="2160" w:hanging="2160"/>
        <w:rPr>
          <w:rFonts w:ascii="Arial" w:hAnsi="Arial" w:cs="Arial"/>
          <w:sz w:val="22"/>
          <w:szCs w:val="22"/>
        </w:rPr>
      </w:pPr>
      <w:r w:rsidRPr="008E5220">
        <w:rPr>
          <w:rFonts w:ascii="Arial" w:hAnsi="Arial" w:cs="Arial"/>
          <w:sz w:val="22"/>
          <w:szCs w:val="22"/>
        </w:rPr>
        <w:tab/>
      </w:r>
      <w:proofErr w:type="gramStart"/>
      <w:r w:rsidRPr="008E5220">
        <w:rPr>
          <w:rFonts w:ascii="Arial" w:hAnsi="Arial" w:cs="Arial"/>
          <w:sz w:val="22"/>
          <w:szCs w:val="22"/>
        </w:rPr>
        <w:t>5-1/4” wide, 2.7 lb/lineal foot (nominal).</w:t>
      </w:r>
      <w:proofErr w:type="gramEnd"/>
      <w:r w:rsidRPr="008E5220">
        <w:rPr>
          <w:rFonts w:ascii="Arial" w:hAnsi="Arial" w:cs="Arial"/>
          <w:sz w:val="22"/>
          <w:szCs w:val="22"/>
        </w:rPr>
        <w:t xml:space="preserve"> </w:t>
      </w:r>
    </w:p>
    <w:p w:rsidR="001663ED" w:rsidRPr="008E5220" w:rsidRDefault="001663ED" w:rsidP="001663ED">
      <w:pPr>
        <w:pStyle w:val="PlainText"/>
        <w:ind w:left="2160" w:hanging="2160"/>
        <w:rPr>
          <w:rFonts w:ascii="Arial" w:hAnsi="Arial" w:cs="Arial"/>
          <w:sz w:val="22"/>
          <w:szCs w:val="22"/>
        </w:rPr>
      </w:pPr>
      <w:r w:rsidRPr="008E5220">
        <w:rPr>
          <w:rFonts w:ascii="Arial" w:hAnsi="Arial" w:cs="Arial"/>
          <w:sz w:val="22"/>
          <w:szCs w:val="22"/>
        </w:rPr>
        <w:t xml:space="preserve">Test Protocol </w:t>
      </w:r>
      <w:r w:rsidRPr="008E5220">
        <w:rPr>
          <w:rFonts w:ascii="Arial" w:hAnsi="Arial" w:cs="Arial"/>
          <w:sz w:val="22"/>
          <w:szCs w:val="22"/>
        </w:rPr>
        <w:tab/>
        <w:t xml:space="preserve">12-7A-4, Part </w:t>
      </w:r>
      <w:proofErr w:type="gramStart"/>
      <w:r w:rsidRPr="008E5220">
        <w:rPr>
          <w:rFonts w:ascii="Arial" w:hAnsi="Arial" w:cs="Arial"/>
          <w:sz w:val="22"/>
          <w:szCs w:val="22"/>
        </w:rPr>
        <w:t>A</w:t>
      </w:r>
      <w:proofErr w:type="gramEnd"/>
      <w:r w:rsidRPr="008E5220">
        <w:rPr>
          <w:rFonts w:ascii="Arial" w:hAnsi="Arial" w:cs="Arial"/>
          <w:sz w:val="22"/>
          <w:szCs w:val="22"/>
        </w:rPr>
        <w:t xml:space="preserve"> only, Accelerated weathering. </w:t>
      </w:r>
    </w:p>
    <w:p w:rsidR="001663ED" w:rsidRPr="008E5220" w:rsidRDefault="001663ED" w:rsidP="001663ED">
      <w:pPr>
        <w:pStyle w:val="PlainText"/>
        <w:ind w:left="2160" w:hanging="2160"/>
        <w:rPr>
          <w:rFonts w:ascii="Arial" w:hAnsi="Arial" w:cs="Arial"/>
          <w:sz w:val="22"/>
          <w:szCs w:val="22"/>
        </w:rPr>
      </w:pPr>
      <w:r w:rsidRPr="008E5220">
        <w:rPr>
          <w:rFonts w:ascii="Arial" w:hAnsi="Arial" w:cs="Arial"/>
          <w:sz w:val="22"/>
          <w:szCs w:val="22"/>
        </w:rPr>
        <w:t xml:space="preserve">Flame Spread </w:t>
      </w:r>
      <w:r w:rsidRPr="008E5220">
        <w:rPr>
          <w:rFonts w:ascii="Arial" w:hAnsi="Arial" w:cs="Arial"/>
          <w:sz w:val="22"/>
          <w:szCs w:val="22"/>
        </w:rPr>
        <w:tab/>
        <w:t xml:space="preserve">Class B </w:t>
      </w:r>
    </w:p>
    <w:p w:rsidR="001663ED" w:rsidRPr="008E5220" w:rsidRDefault="001663ED" w:rsidP="001663ED">
      <w:pPr>
        <w:pStyle w:val="PlainText"/>
        <w:ind w:left="2160" w:hanging="2160"/>
        <w:rPr>
          <w:rFonts w:ascii="Arial" w:hAnsi="Arial" w:cs="Arial"/>
          <w:sz w:val="22"/>
          <w:szCs w:val="22"/>
        </w:rPr>
      </w:pPr>
    </w:p>
    <w:p w:rsidR="001663ED" w:rsidRPr="008E5220" w:rsidRDefault="001663ED" w:rsidP="001663ED">
      <w:pPr>
        <w:pStyle w:val="PlainText"/>
        <w:ind w:left="2160" w:hanging="2160"/>
        <w:rPr>
          <w:rFonts w:ascii="Arial" w:hAnsi="Arial" w:cs="Arial"/>
          <w:sz w:val="22"/>
          <w:szCs w:val="22"/>
        </w:rPr>
      </w:pPr>
    </w:p>
    <w:p w:rsidR="001663ED" w:rsidRPr="008E5220" w:rsidRDefault="001663ED" w:rsidP="001663ED">
      <w:pPr>
        <w:pStyle w:val="PlainText"/>
        <w:ind w:left="2160" w:hanging="2160"/>
        <w:rPr>
          <w:rFonts w:ascii="Arial" w:hAnsi="Arial" w:cs="Arial"/>
          <w:sz w:val="22"/>
          <w:szCs w:val="22"/>
        </w:rPr>
      </w:pPr>
      <w:r w:rsidRPr="008E5220">
        <w:rPr>
          <w:rFonts w:ascii="Arial" w:hAnsi="Arial" w:cs="Arial"/>
          <w:sz w:val="22"/>
          <w:szCs w:val="22"/>
        </w:rPr>
        <w:t xml:space="preserve">* Company Name: </w:t>
      </w:r>
      <w:r w:rsidRPr="008E5220">
        <w:rPr>
          <w:rFonts w:ascii="Arial" w:hAnsi="Arial" w:cs="Arial"/>
          <w:sz w:val="22"/>
          <w:szCs w:val="22"/>
        </w:rPr>
        <w:tab/>
        <w:t xml:space="preserve">GOSSEN CORPORATION </w:t>
      </w:r>
    </w:p>
    <w:p w:rsidR="001663ED" w:rsidRPr="008E5220" w:rsidRDefault="001663ED" w:rsidP="001663ED">
      <w:pPr>
        <w:pStyle w:val="PlainText"/>
        <w:ind w:left="2160" w:hanging="2160"/>
        <w:rPr>
          <w:rFonts w:ascii="Arial" w:hAnsi="Arial" w:cs="Arial"/>
          <w:sz w:val="22"/>
          <w:szCs w:val="22"/>
        </w:rPr>
      </w:pPr>
      <w:r w:rsidRPr="008E5220">
        <w:rPr>
          <w:rFonts w:ascii="Arial" w:hAnsi="Arial" w:cs="Arial"/>
          <w:sz w:val="22"/>
          <w:szCs w:val="22"/>
        </w:rPr>
        <w:tab/>
        <w:t xml:space="preserve">2030 W. Bender Road, Milwaukee, WI 53209 </w:t>
      </w:r>
    </w:p>
    <w:p w:rsidR="001663ED" w:rsidRPr="008E5220" w:rsidRDefault="001663ED" w:rsidP="001663ED">
      <w:pPr>
        <w:pStyle w:val="PlainText"/>
        <w:ind w:left="2160" w:hanging="2160"/>
        <w:rPr>
          <w:rFonts w:ascii="Arial" w:hAnsi="Arial" w:cs="Arial"/>
          <w:sz w:val="22"/>
          <w:szCs w:val="22"/>
        </w:rPr>
      </w:pPr>
      <w:r w:rsidRPr="008E5220">
        <w:rPr>
          <w:rFonts w:ascii="Arial" w:hAnsi="Arial" w:cs="Arial"/>
          <w:sz w:val="22"/>
          <w:szCs w:val="22"/>
        </w:rPr>
        <w:t xml:space="preserve">Product Description: </w:t>
      </w:r>
      <w:r w:rsidRPr="008E5220">
        <w:rPr>
          <w:rFonts w:ascii="Arial" w:hAnsi="Arial" w:cs="Arial"/>
          <w:sz w:val="22"/>
          <w:szCs w:val="22"/>
        </w:rPr>
        <w:tab/>
        <w:t xml:space="preserve">“Passport” Cellular PVC deck board, brown color, 1” thick x 5 </w:t>
      </w:r>
    </w:p>
    <w:p w:rsidR="001663ED" w:rsidRPr="008E5220" w:rsidRDefault="001663ED" w:rsidP="001663ED">
      <w:pPr>
        <w:pStyle w:val="PlainText"/>
        <w:ind w:left="2160" w:hanging="2160"/>
        <w:rPr>
          <w:rFonts w:ascii="Arial" w:hAnsi="Arial" w:cs="Arial"/>
          <w:sz w:val="22"/>
          <w:szCs w:val="22"/>
        </w:rPr>
      </w:pPr>
      <w:r w:rsidRPr="008E5220">
        <w:rPr>
          <w:rFonts w:ascii="Arial" w:hAnsi="Arial" w:cs="Arial"/>
          <w:sz w:val="22"/>
          <w:szCs w:val="22"/>
        </w:rPr>
        <w:tab/>
        <w:t xml:space="preserve">1/2” width, rounded edges. </w:t>
      </w:r>
    </w:p>
    <w:p w:rsidR="001663ED" w:rsidRPr="008E5220" w:rsidRDefault="001663ED" w:rsidP="001663ED">
      <w:pPr>
        <w:pStyle w:val="PlainText"/>
        <w:ind w:left="2160" w:hanging="2160"/>
        <w:rPr>
          <w:rFonts w:ascii="Arial" w:hAnsi="Arial" w:cs="Arial"/>
          <w:sz w:val="22"/>
          <w:szCs w:val="22"/>
        </w:rPr>
      </w:pPr>
      <w:r w:rsidRPr="008E5220">
        <w:rPr>
          <w:rFonts w:ascii="Arial" w:hAnsi="Arial" w:cs="Arial"/>
          <w:sz w:val="22"/>
          <w:szCs w:val="22"/>
        </w:rPr>
        <w:t xml:space="preserve">Test Protocol </w:t>
      </w:r>
      <w:r w:rsidRPr="008E5220">
        <w:rPr>
          <w:rFonts w:ascii="Arial" w:hAnsi="Arial" w:cs="Arial"/>
          <w:sz w:val="22"/>
          <w:szCs w:val="22"/>
        </w:rPr>
        <w:tab/>
        <w:t xml:space="preserve">12-7A-4, Part </w:t>
      </w:r>
      <w:proofErr w:type="gramStart"/>
      <w:r w:rsidRPr="008E5220">
        <w:rPr>
          <w:rFonts w:ascii="Arial" w:hAnsi="Arial" w:cs="Arial"/>
          <w:sz w:val="22"/>
          <w:szCs w:val="22"/>
        </w:rPr>
        <w:t>A</w:t>
      </w:r>
      <w:proofErr w:type="gramEnd"/>
      <w:r w:rsidRPr="008E5220">
        <w:rPr>
          <w:rFonts w:ascii="Arial" w:hAnsi="Arial" w:cs="Arial"/>
          <w:sz w:val="22"/>
          <w:szCs w:val="22"/>
        </w:rPr>
        <w:t xml:space="preserve"> only, Accelerated weathering. </w:t>
      </w:r>
    </w:p>
    <w:p w:rsidR="001663ED" w:rsidRPr="008E5220" w:rsidRDefault="001663ED" w:rsidP="001663ED">
      <w:pPr>
        <w:pStyle w:val="PlainText"/>
        <w:ind w:left="2160" w:hanging="2160"/>
        <w:rPr>
          <w:rFonts w:ascii="Arial" w:hAnsi="Arial" w:cs="Arial"/>
          <w:sz w:val="22"/>
          <w:szCs w:val="22"/>
        </w:rPr>
      </w:pPr>
      <w:r w:rsidRPr="008E5220">
        <w:rPr>
          <w:rFonts w:ascii="Arial" w:hAnsi="Arial" w:cs="Arial"/>
          <w:sz w:val="22"/>
          <w:szCs w:val="22"/>
        </w:rPr>
        <w:t xml:space="preserve">Flame Spread </w:t>
      </w:r>
      <w:r w:rsidRPr="008E5220">
        <w:rPr>
          <w:rFonts w:ascii="Arial" w:hAnsi="Arial" w:cs="Arial"/>
          <w:sz w:val="22"/>
          <w:szCs w:val="22"/>
        </w:rPr>
        <w:tab/>
        <w:t xml:space="preserve">Class B </w:t>
      </w:r>
    </w:p>
    <w:p w:rsidR="001663ED" w:rsidRPr="008E5220" w:rsidRDefault="001663ED" w:rsidP="001663ED">
      <w:pPr>
        <w:pStyle w:val="PlainText"/>
        <w:ind w:left="2160" w:hanging="2160"/>
        <w:rPr>
          <w:rFonts w:ascii="Arial" w:hAnsi="Arial" w:cs="Arial"/>
          <w:sz w:val="22"/>
          <w:szCs w:val="22"/>
        </w:rPr>
      </w:pPr>
    </w:p>
    <w:p w:rsidR="001663ED" w:rsidRPr="008E5220" w:rsidRDefault="001663ED" w:rsidP="001663ED">
      <w:pPr>
        <w:pStyle w:val="PlainText"/>
        <w:ind w:left="2160" w:hanging="2160"/>
        <w:rPr>
          <w:rFonts w:ascii="Arial" w:hAnsi="Arial" w:cs="Arial"/>
          <w:sz w:val="22"/>
          <w:szCs w:val="22"/>
        </w:rPr>
      </w:pPr>
    </w:p>
    <w:p w:rsidR="001663ED" w:rsidRPr="008E5220" w:rsidRDefault="001663ED" w:rsidP="001663ED">
      <w:pPr>
        <w:pStyle w:val="PlainText"/>
        <w:ind w:left="2160" w:hanging="2160"/>
        <w:rPr>
          <w:rFonts w:ascii="Arial" w:hAnsi="Arial" w:cs="Arial"/>
          <w:sz w:val="22"/>
          <w:szCs w:val="22"/>
        </w:rPr>
      </w:pPr>
      <w:r w:rsidRPr="008E5220">
        <w:rPr>
          <w:rFonts w:ascii="Arial" w:hAnsi="Arial" w:cs="Arial"/>
          <w:sz w:val="22"/>
          <w:szCs w:val="22"/>
        </w:rPr>
        <w:t xml:space="preserve">Company Name: </w:t>
      </w:r>
      <w:r w:rsidRPr="008E5220">
        <w:rPr>
          <w:rFonts w:ascii="Arial" w:hAnsi="Arial" w:cs="Arial"/>
          <w:sz w:val="22"/>
          <w:szCs w:val="22"/>
        </w:rPr>
        <w:tab/>
        <w:t xml:space="preserve">GOSSEN CORPORATION </w:t>
      </w:r>
    </w:p>
    <w:p w:rsidR="001663ED" w:rsidRPr="008E5220" w:rsidRDefault="001663ED" w:rsidP="001663ED">
      <w:pPr>
        <w:pStyle w:val="PlainText"/>
        <w:ind w:left="2160" w:hanging="2160"/>
        <w:rPr>
          <w:rFonts w:ascii="Arial" w:hAnsi="Arial" w:cs="Arial"/>
          <w:sz w:val="22"/>
          <w:szCs w:val="22"/>
        </w:rPr>
      </w:pPr>
      <w:r w:rsidRPr="008E5220">
        <w:rPr>
          <w:rFonts w:ascii="Arial" w:hAnsi="Arial" w:cs="Arial"/>
          <w:sz w:val="22"/>
          <w:szCs w:val="22"/>
        </w:rPr>
        <w:tab/>
        <w:t xml:space="preserve">2030 W. Bender Road, Milwaukee, WI 53209 </w:t>
      </w:r>
    </w:p>
    <w:p w:rsidR="001663ED" w:rsidRPr="008E5220" w:rsidRDefault="001663ED" w:rsidP="001663ED">
      <w:pPr>
        <w:pStyle w:val="PlainText"/>
        <w:ind w:left="2160" w:hanging="2160"/>
        <w:rPr>
          <w:rFonts w:ascii="Arial" w:hAnsi="Arial" w:cs="Arial"/>
          <w:sz w:val="22"/>
          <w:szCs w:val="22"/>
        </w:rPr>
      </w:pPr>
      <w:r w:rsidRPr="008E5220">
        <w:rPr>
          <w:rFonts w:ascii="Arial" w:hAnsi="Arial" w:cs="Arial"/>
          <w:sz w:val="22"/>
          <w:szCs w:val="22"/>
        </w:rPr>
        <w:t xml:space="preserve">Product Description: </w:t>
      </w:r>
      <w:r w:rsidRPr="008E5220">
        <w:rPr>
          <w:rFonts w:ascii="Arial" w:hAnsi="Arial" w:cs="Arial"/>
          <w:sz w:val="22"/>
          <w:szCs w:val="22"/>
        </w:rPr>
        <w:tab/>
        <w:t xml:space="preserve">“Weather Ready” Cellular PVC deck board, mocha color, 1” </w:t>
      </w:r>
    </w:p>
    <w:p w:rsidR="001663ED" w:rsidRPr="008E5220" w:rsidRDefault="001663ED" w:rsidP="001663ED">
      <w:pPr>
        <w:pStyle w:val="PlainText"/>
        <w:ind w:left="2160" w:hanging="2160"/>
        <w:rPr>
          <w:rFonts w:ascii="Arial" w:hAnsi="Arial" w:cs="Arial"/>
          <w:sz w:val="22"/>
          <w:szCs w:val="22"/>
        </w:rPr>
      </w:pPr>
      <w:r w:rsidRPr="008E5220">
        <w:rPr>
          <w:rFonts w:ascii="Arial" w:hAnsi="Arial" w:cs="Arial"/>
          <w:sz w:val="22"/>
          <w:szCs w:val="22"/>
        </w:rPr>
        <w:tab/>
      </w:r>
      <w:proofErr w:type="gramStart"/>
      <w:r w:rsidRPr="008E5220">
        <w:rPr>
          <w:rFonts w:ascii="Arial" w:hAnsi="Arial" w:cs="Arial"/>
          <w:sz w:val="22"/>
          <w:szCs w:val="22"/>
        </w:rPr>
        <w:t>thick</w:t>
      </w:r>
      <w:proofErr w:type="gramEnd"/>
      <w:r w:rsidRPr="008E5220">
        <w:rPr>
          <w:rFonts w:ascii="Arial" w:hAnsi="Arial" w:cs="Arial"/>
          <w:sz w:val="22"/>
          <w:szCs w:val="22"/>
        </w:rPr>
        <w:t xml:space="preserve"> x 5 1/2” width, rounded edges. </w:t>
      </w:r>
    </w:p>
    <w:p w:rsidR="001663ED" w:rsidRPr="008E5220" w:rsidRDefault="001663ED" w:rsidP="001663ED">
      <w:pPr>
        <w:pStyle w:val="PlainText"/>
        <w:ind w:left="2160" w:hanging="2160"/>
        <w:rPr>
          <w:rFonts w:ascii="Arial" w:hAnsi="Arial" w:cs="Arial"/>
          <w:sz w:val="22"/>
          <w:szCs w:val="22"/>
        </w:rPr>
      </w:pPr>
      <w:r w:rsidRPr="008E5220">
        <w:rPr>
          <w:rFonts w:ascii="Arial" w:hAnsi="Arial" w:cs="Arial"/>
          <w:sz w:val="22"/>
          <w:szCs w:val="22"/>
        </w:rPr>
        <w:t xml:space="preserve">Test Protocol </w:t>
      </w:r>
      <w:r w:rsidRPr="008E5220">
        <w:rPr>
          <w:rFonts w:ascii="Arial" w:hAnsi="Arial" w:cs="Arial"/>
          <w:sz w:val="22"/>
          <w:szCs w:val="22"/>
        </w:rPr>
        <w:tab/>
        <w:t xml:space="preserve">12-7A-4, Part </w:t>
      </w:r>
      <w:proofErr w:type="gramStart"/>
      <w:r w:rsidRPr="008E5220">
        <w:rPr>
          <w:rFonts w:ascii="Arial" w:hAnsi="Arial" w:cs="Arial"/>
          <w:sz w:val="22"/>
          <w:szCs w:val="22"/>
        </w:rPr>
        <w:t>A</w:t>
      </w:r>
      <w:proofErr w:type="gramEnd"/>
      <w:r w:rsidRPr="008E5220">
        <w:rPr>
          <w:rFonts w:ascii="Arial" w:hAnsi="Arial" w:cs="Arial"/>
          <w:sz w:val="22"/>
          <w:szCs w:val="22"/>
        </w:rPr>
        <w:t xml:space="preserve"> only, Accelerated weathering. </w:t>
      </w:r>
    </w:p>
    <w:p w:rsidR="001663ED" w:rsidRPr="008E5220" w:rsidRDefault="001663ED" w:rsidP="001663ED">
      <w:pPr>
        <w:pStyle w:val="PlainText"/>
        <w:ind w:left="2160" w:hanging="2160"/>
        <w:rPr>
          <w:rFonts w:ascii="Arial" w:hAnsi="Arial" w:cs="Arial"/>
          <w:sz w:val="22"/>
          <w:szCs w:val="22"/>
        </w:rPr>
      </w:pPr>
      <w:r w:rsidRPr="008E5220">
        <w:rPr>
          <w:rFonts w:ascii="Arial" w:hAnsi="Arial" w:cs="Arial"/>
          <w:sz w:val="22"/>
          <w:szCs w:val="22"/>
        </w:rPr>
        <w:t xml:space="preserve">Flame Spread </w:t>
      </w:r>
      <w:r w:rsidRPr="008E5220">
        <w:rPr>
          <w:rFonts w:ascii="Arial" w:hAnsi="Arial" w:cs="Arial"/>
          <w:sz w:val="22"/>
          <w:szCs w:val="22"/>
        </w:rPr>
        <w:tab/>
        <w:t xml:space="preserve">Class B </w:t>
      </w:r>
    </w:p>
    <w:p w:rsidR="001663ED" w:rsidRPr="008E5220" w:rsidRDefault="001663ED" w:rsidP="001663ED">
      <w:pPr>
        <w:pStyle w:val="PlainText"/>
        <w:ind w:left="2160" w:hanging="2160"/>
        <w:rPr>
          <w:rFonts w:ascii="Arial" w:hAnsi="Arial" w:cs="Arial"/>
          <w:sz w:val="22"/>
          <w:szCs w:val="22"/>
        </w:rPr>
      </w:pPr>
    </w:p>
    <w:p w:rsidR="001663ED" w:rsidRPr="008E5220" w:rsidRDefault="001663ED" w:rsidP="001663ED">
      <w:pPr>
        <w:pStyle w:val="PlainText"/>
        <w:ind w:left="2160" w:hanging="2160"/>
        <w:rPr>
          <w:rFonts w:ascii="Arial" w:hAnsi="Arial" w:cs="Arial"/>
          <w:sz w:val="22"/>
          <w:szCs w:val="22"/>
        </w:rPr>
      </w:pPr>
    </w:p>
    <w:p w:rsidR="001663ED" w:rsidRPr="008E5220" w:rsidRDefault="001663ED" w:rsidP="001663ED">
      <w:pPr>
        <w:pStyle w:val="PlainText"/>
        <w:ind w:left="2160" w:hanging="2160"/>
        <w:rPr>
          <w:rFonts w:ascii="Arial" w:hAnsi="Arial" w:cs="Arial"/>
          <w:sz w:val="22"/>
          <w:szCs w:val="22"/>
        </w:rPr>
      </w:pPr>
      <w:r w:rsidRPr="008E5220">
        <w:rPr>
          <w:rFonts w:ascii="Arial" w:hAnsi="Arial" w:cs="Arial"/>
          <w:sz w:val="22"/>
          <w:szCs w:val="22"/>
        </w:rPr>
        <w:t xml:space="preserve">* Company Name: </w:t>
      </w:r>
      <w:r w:rsidRPr="008E5220">
        <w:rPr>
          <w:rFonts w:ascii="Arial" w:hAnsi="Arial" w:cs="Arial"/>
          <w:sz w:val="22"/>
          <w:szCs w:val="22"/>
        </w:rPr>
        <w:tab/>
        <w:t xml:space="preserve">INTEPLAST WORLD-PAK </w:t>
      </w:r>
    </w:p>
    <w:p w:rsidR="001663ED" w:rsidRPr="008E5220" w:rsidRDefault="001663ED" w:rsidP="001663ED">
      <w:pPr>
        <w:pStyle w:val="PlainText"/>
        <w:ind w:left="2160" w:hanging="2160"/>
        <w:rPr>
          <w:rFonts w:ascii="Arial" w:hAnsi="Arial" w:cs="Arial"/>
          <w:sz w:val="22"/>
          <w:szCs w:val="22"/>
        </w:rPr>
      </w:pPr>
      <w:r w:rsidRPr="008E5220">
        <w:rPr>
          <w:rFonts w:ascii="Arial" w:hAnsi="Arial" w:cs="Arial"/>
          <w:sz w:val="22"/>
          <w:szCs w:val="22"/>
        </w:rPr>
        <w:tab/>
        <w:t xml:space="preserve">9 Peach Hill Rd, Livingston, NJ 07039 </w:t>
      </w:r>
    </w:p>
    <w:p w:rsidR="001663ED" w:rsidRPr="008E5220" w:rsidRDefault="001663ED" w:rsidP="001663ED">
      <w:pPr>
        <w:pStyle w:val="PlainText"/>
        <w:ind w:left="2160" w:hanging="2160"/>
        <w:rPr>
          <w:rFonts w:ascii="Arial" w:hAnsi="Arial" w:cs="Arial"/>
          <w:sz w:val="22"/>
          <w:szCs w:val="22"/>
        </w:rPr>
      </w:pPr>
      <w:r w:rsidRPr="008E5220">
        <w:rPr>
          <w:rFonts w:ascii="Arial" w:hAnsi="Arial" w:cs="Arial"/>
          <w:sz w:val="22"/>
          <w:szCs w:val="22"/>
        </w:rPr>
        <w:t xml:space="preserve">Product Description: </w:t>
      </w:r>
      <w:r w:rsidRPr="008E5220">
        <w:rPr>
          <w:rFonts w:ascii="Arial" w:hAnsi="Arial" w:cs="Arial"/>
          <w:sz w:val="22"/>
          <w:szCs w:val="22"/>
        </w:rPr>
        <w:tab/>
        <w:t xml:space="preserve">“TUF DECK™” extruded PVC composite square edge deck </w:t>
      </w:r>
    </w:p>
    <w:p w:rsidR="001663ED" w:rsidRPr="008E5220" w:rsidRDefault="001663ED" w:rsidP="001663ED">
      <w:pPr>
        <w:pStyle w:val="PlainText"/>
        <w:ind w:left="2160" w:hanging="2160"/>
        <w:rPr>
          <w:rFonts w:ascii="Arial" w:hAnsi="Arial" w:cs="Arial"/>
          <w:sz w:val="22"/>
          <w:szCs w:val="22"/>
        </w:rPr>
      </w:pPr>
      <w:r w:rsidRPr="008E5220">
        <w:rPr>
          <w:rFonts w:ascii="Arial" w:hAnsi="Arial" w:cs="Arial"/>
          <w:sz w:val="22"/>
          <w:szCs w:val="22"/>
        </w:rPr>
        <w:tab/>
      </w:r>
      <w:proofErr w:type="gramStart"/>
      <w:r w:rsidRPr="008E5220">
        <w:rPr>
          <w:rFonts w:ascii="Arial" w:hAnsi="Arial" w:cs="Arial"/>
          <w:sz w:val="22"/>
          <w:szCs w:val="22"/>
        </w:rPr>
        <w:t>board</w:t>
      </w:r>
      <w:proofErr w:type="gramEnd"/>
      <w:r w:rsidRPr="008E5220">
        <w:rPr>
          <w:rFonts w:ascii="Arial" w:hAnsi="Arial" w:cs="Arial"/>
          <w:sz w:val="22"/>
          <w:szCs w:val="22"/>
        </w:rPr>
        <w:t xml:space="preserve">, 15/16” thick x 5-7/16” width, 1.65 lb/lineal foot </w:t>
      </w:r>
    </w:p>
    <w:p w:rsidR="001663ED" w:rsidRPr="008E5220" w:rsidRDefault="001663ED" w:rsidP="001663ED">
      <w:pPr>
        <w:pStyle w:val="PlainText"/>
        <w:ind w:left="2160" w:hanging="2160"/>
        <w:rPr>
          <w:rFonts w:ascii="Arial" w:hAnsi="Arial" w:cs="Arial"/>
          <w:sz w:val="22"/>
          <w:szCs w:val="22"/>
        </w:rPr>
      </w:pPr>
      <w:r w:rsidRPr="008E5220">
        <w:rPr>
          <w:rFonts w:ascii="Arial" w:hAnsi="Arial" w:cs="Arial"/>
          <w:sz w:val="22"/>
          <w:szCs w:val="22"/>
        </w:rPr>
        <w:t xml:space="preserve">Test Protocol </w:t>
      </w:r>
      <w:r w:rsidRPr="008E5220">
        <w:rPr>
          <w:rFonts w:ascii="Arial" w:hAnsi="Arial" w:cs="Arial"/>
          <w:sz w:val="22"/>
          <w:szCs w:val="22"/>
        </w:rPr>
        <w:tab/>
        <w:t xml:space="preserve">12-7A-4, Part </w:t>
      </w:r>
      <w:proofErr w:type="gramStart"/>
      <w:r w:rsidRPr="008E5220">
        <w:rPr>
          <w:rFonts w:ascii="Arial" w:hAnsi="Arial" w:cs="Arial"/>
          <w:sz w:val="22"/>
          <w:szCs w:val="22"/>
        </w:rPr>
        <w:t>A</w:t>
      </w:r>
      <w:proofErr w:type="gramEnd"/>
      <w:r w:rsidRPr="008E5220">
        <w:rPr>
          <w:rFonts w:ascii="Arial" w:hAnsi="Arial" w:cs="Arial"/>
          <w:sz w:val="22"/>
          <w:szCs w:val="22"/>
        </w:rPr>
        <w:t xml:space="preserve"> only, Accelerated weathering. </w:t>
      </w:r>
    </w:p>
    <w:p w:rsidR="001663ED" w:rsidRPr="008E5220" w:rsidRDefault="001663ED" w:rsidP="001663ED">
      <w:pPr>
        <w:pStyle w:val="PlainText"/>
        <w:ind w:left="2160" w:hanging="2160"/>
        <w:rPr>
          <w:rFonts w:ascii="Arial" w:hAnsi="Arial" w:cs="Arial"/>
          <w:sz w:val="22"/>
          <w:szCs w:val="22"/>
        </w:rPr>
      </w:pPr>
      <w:r w:rsidRPr="008E5220">
        <w:rPr>
          <w:rFonts w:ascii="Arial" w:hAnsi="Arial" w:cs="Arial"/>
          <w:sz w:val="22"/>
          <w:szCs w:val="22"/>
        </w:rPr>
        <w:t xml:space="preserve">Flame Spread </w:t>
      </w:r>
      <w:r w:rsidRPr="008E5220">
        <w:rPr>
          <w:rFonts w:ascii="Arial" w:hAnsi="Arial" w:cs="Arial"/>
          <w:sz w:val="22"/>
          <w:szCs w:val="22"/>
        </w:rPr>
        <w:tab/>
        <w:t xml:space="preserve">Class A </w:t>
      </w:r>
    </w:p>
    <w:p w:rsidR="001663ED" w:rsidRDefault="001663ED" w:rsidP="001663ED">
      <w:pPr>
        <w:pStyle w:val="PlainText"/>
        <w:ind w:left="2160" w:hanging="2160"/>
        <w:rPr>
          <w:rFonts w:ascii="Arial" w:hAnsi="Arial" w:cs="Arial"/>
          <w:sz w:val="22"/>
          <w:szCs w:val="22"/>
        </w:rPr>
      </w:pPr>
    </w:p>
    <w:p w:rsidR="00B42607" w:rsidRPr="008E5220" w:rsidRDefault="00B42607" w:rsidP="001663ED">
      <w:pPr>
        <w:pStyle w:val="PlainText"/>
        <w:ind w:left="2160" w:hanging="2160"/>
        <w:rPr>
          <w:rFonts w:ascii="Arial" w:hAnsi="Arial" w:cs="Arial"/>
          <w:sz w:val="22"/>
          <w:szCs w:val="22"/>
        </w:rPr>
      </w:pPr>
    </w:p>
    <w:p w:rsidR="001663ED" w:rsidRPr="008E5220" w:rsidRDefault="001663ED" w:rsidP="001663ED">
      <w:pPr>
        <w:pStyle w:val="PlainText"/>
        <w:ind w:left="2160" w:hanging="2160"/>
        <w:rPr>
          <w:rFonts w:ascii="Arial" w:hAnsi="Arial" w:cs="Arial"/>
          <w:sz w:val="22"/>
          <w:szCs w:val="22"/>
        </w:rPr>
      </w:pPr>
      <w:r w:rsidRPr="008E5220">
        <w:rPr>
          <w:rFonts w:ascii="Arial" w:hAnsi="Arial" w:cs="Arial"/>
          <w:sz w:val="22"/>
          <w:szCs w:val="22"/>
        </w:rPr>
        <w:t xml:space="preserve">* Company Name: </w:t>
      </w:r>
      <w:r w:rsidRPr="008E5220">
        <w:rPr>
          <w:rFonts w:ascii="Arial" w:hAnsi="Arial" w:cs="Arial"/>
          <w:sz w:val="22"/>
          <w:szCs w:val="22"/>
        </w:rPr>
        <w:tab/>
        <w:t xml:space="preserve">LIFETIME COMPOSITES LLC </w:t>
      </w:r>
    </w:p>
    <w:p w:rsidR="001663ED" w:rsidRPr="008E5220" w:rsidRDefault="001663ED" w:rsidP="001663ED">
      <w:pPr>
        <w:pStyle w:val="PlainText"/>
        <w:ind w:left="2160" w:hanging="2160"/>
        <w:rPr>
          <w:rFonts w:ascii="Arial" w:hAnsi="Arial" w:cs="Arial"/>
          <w:sz w:val="22"/>
          <w:szCs w:val="22"/>
        </w:rPr>
      </w:pPr>
      <w:r w:rsidRPr="008E5220">
        <w:rPr>
          <w:rFonts w:ascii="Arial" w:hAnsi="Arial" w:cs="Arial"/>
          <w:sz w:val="22"/>
          <w:szCs w:val="22"/>
        </w:rPr>
        <w:tab/>
        <w:t>2121 Palomar Airport Rd., Suite 320, Carl</w:t>
      </w:r>
      <w:r w:rsidR="00B42607">
        <w:rPr>
          <w:rFonts w:ascii="Arial" w:hAnsi="Arial" w:cs="Arial"/>
          <w:sz w:val="22"/>
          <w:szCs w:val="22"/>
        </w:rPr>
        <w:t>s</w:t>
      </w:r>
      <w:r w:rsidRPr="008E5220">
        <w:rPr>
          <w:rFonts w:ascii="Arial" w:hAnsi="Arial" w:cs="Arial"/>
          <w:sz w:val="22"/>
          <w:szCs w:val="22"/>
        </w:rPr>
        <w:t xml:space="preserve">bad, CA 92024 </w:t>
      </w:r>
    </w:p>
    <w:p w:rsidR="001663ED" w:rsidRPr="008E5220" w:rsidRDefault="001663ED" w:rsidP="001663ED">
      <w:pPr>
        <w:pStyle w:val="PlainText"/>
        <w:ind w:left="2160" w:hanging="2160"/>
        <w:rPr>
          <w:rFonts w:ascii="Arial" w:hAnsi="Arial" w:cs="Arial"/>
          <w:sz w:val="22"/>
          <w:szCs w:val="22"/>
        </w:rPr>
      </w:pPr>
      <w:r w:rsidRPr="008E5220">
        <w:rPr>
          <w:rFonts w:ascii="Arial" w:hAnsi="Arial" w:cs="Arial"/>
          <w:sz w:val="22"/>
          <w:szCs w:val="22"/>
        </w:rPr>
        <w:t xml:space="preserve">Product Description: </w:t>
      </w:r>
      <w:r w:rsidRPr="008E5220">
        <w:rPr>
          <w:rFonts w:ascii="Arial" w:hAnsi="Arial" w:cs="Arial"/>
          <w:sz w:val="22"/>
          <w:szCs w:val="22"/>
        </w:rPr>
        <w:tab/>
        <w:t>“</w:t>
      </w:r>
      <w:proofErr w:type="spellStart"/>
      <w:r w:rsidRPr="008E5220">
        <w:rPr>
          <w:rFonts w:ascii="Arial" w:hAnsi="Arial" w:cs="Arial"/>
          <w:sz w:val="22"/>
          <w:szCs w:val="22"/>
        </w:rPr>
        <w:t>LifeTime</w:t>
      </w:r>
      <w:proofErr w:type="spellEnd"/>
      <w:r w:rsidRPr="008E5220">
        <w:rPr>
          <w:rFonts w:ascii="Arial" w:hAnsi="Arial" w:cs="Arial"/>
          <w:sz w:val="22"/>
          <w:szCs w:val="22"/>
        </w:rPr>
        <w:t xml:space="preserve"> Lumber” composite deck board, 1-1/2” thick x 51/</w:t>
      </w:r>
    </w:p>
    <w:p w:rsidR="001663ED" w:rsidRPr="008E5220" w:rsidRDefault="001663ED" w:rsidP="001663ED">
      <w:pPr>
        <w:pStyle w:val="PlainText"/>
        <w:ind w:left="2160" w:hanging="2160"/>
        <w:rPr>
          <w:rFonts w:ascii="Arial" w:hAnsi="Arial" w:cs="Arial"/>
          <w:sz w:val="22"/>
          <w:szCs w:val="22"/>
        </w:rPr>
      </w:pPr>
      <w:r w:rsidRPr="008E5220">
        <w:rPr>
          <w:rFonts w:ascii="Arial" w:hAnsi="Arial" w:cs="Arial"/>
          <w:sz w:val="22"/>
          <w:szCs w:val="22"/>
        </w:rPr>
        <w:tab/>
      </w:r>
      <w:proofErr w:type="gramStart"/>
      <w:r w:rsidRPr="008E5220">
        <w:rPr>
          <w:rFonts w:ascii="Arial" w:hAnsi="Arial" w:cs="Arial"/>
          <w:sz w:val="22"/>
          <w:szCs w:val="22"/>
        </w:rPr>
        <w:t>2” width.</w:t>
      </w:r>
      <w:proofErr w:type="gramEnd"/>
      <w:r w:rsidRPr="008E5220">
        <w:rPr>
          <w:rFonts w:ascii="Arial" w:hAnsi="Arial" w:cs="Arial"/>
          <w:sz w:val="22"/>
          <w:szCs w:val="22"/>
        </w:rPr>
        <w:t xml:space="preserve"> </w:t>
      </w:r>
    </w:p>
    <w:p w:rsidR="001663ED" w:rsidRPr="008E5220" w:rsidRDefault="001663ED" w:rsidP="001663ED">
      <w:pPr>
        <w:pStyle w:val="PlainText"/>
        <w:ind w:left="2160" w:hanging="2160"/>
        <w:rPr>
          <w:rFonts w:ascii="Arial" w:hAnsi="Arial" w:cs="Arial"/>
          <w:sz w:val="22"/>
          <w:szCs w:val="22"/>
        </w:rPr>
      </w:pPr>
      <w:r w:rsidRPr="008E5220">
        <w:rPr>
          <w:rFonts w:ascii="Arial" w:hAnsi="Arial" w:cs="Arial"/>
          <w:sz w:val="22"/>
          <w:szCs w:val="22"/>
        </w:rPr>
        <w:t xml:space="preserve">Test Protocol </w:t>
      </w:r>
      <w:r w:rsidRPr="008E5220">
        <w:rPr>
          <w:rFonts w:ascii="Arial" w:hAnsi="Arial" w:cs="Arial"/>
          <w:sz w:val="22"/>
          <w:szCs w:val="22"/>
        </w:rPr>
        <w:tab/>
        <w:t xml:space="preserve">12-7A-4, Part </w:t>
      </w:r>
      <w:proofErr w:type="gramStart"/>
      <w:r w:rsidRPr="008E5220">
        <w:rPr>
          <w:rFonts w:ascii="Arial" w:hAnsi="Arial" w:cs="Arial"/>
          <w:sz w:val="22"/>
          <w:szCs w:val="22"/>
        </w:rPr>
        <w:t>A</w:t>
      </w:r>
      <w:proofErr w:type="gramEnd"/>
      <w:r w:rsidRPr="008E5220">
        <w:rPr>
          <w:rFonts w:ascii="Arial" w:hAnsi="Arial" w:cs="Arial"/>
          <w:sz w:val="22"/>
          <w:szCs w:val="22"/>
        </w:rPr>
        <w:t xml:space="preserve"> only, Accelerated weathering. </w:t>
      </w:r>
    </w:p>
    <w:p w:rsidR="001663ED" w:rsidRPr="008E5220" w:rsidRDefault="001663ED" w:rsidP="001663ED">
      <w:pPr>
        <w:pStyle w:val="PlainText"/>
        <w:ind w:left="2160" w:hanging="2160"/>
        <w:rPr>
          <w:rFonts w:ascii="Arial" w:hAnsi="Arial" w:cs="Arial"/>
          <w:sz w:val="22"/>
          <w:szCs w:val="22"/>
        </w:rPr>
      </w:pPr>
      <w:r w:rsidRPr="008E5220">
        <w:rPr>
          <w:rFonts w:ascii="Arial" w:hAnsi="Arial" w:cs="Arial"/>
          <w:sz w:val="22"/>
          <w:szCs w:val="22"/>
        </w:rPr>
        <w:t xml:space="preserve">Flame Spread </w:t>
      </w:r>
      <w:r w:rsidRPr="008E5220">
        <w:rPr>
          <w:rFonts w:ascii="Arial" w:hAnsi="Arial" w:cs="Arial"/>
          <w:sz w:val="22"/>
          <w:szCs w:val="22"/>
        </w:rPr>
        <w:tab/>
        <w:t xml:space="preserve">Class B </w:t>
      </w:r>
    </w:p>
    <w:p w:rsidR="001663ED" w:rsidRPr="008E5220" w:rsidRDefault="001663ED" w:rsidP="001663ED">
      <w:pPr>
        <w:pStyle w:val="PlainText"/>
        <w:ind w:left="2160" w:hanging="2160"/>
        <w:rPr>
          <w:rFonts w:ascii="Arial" w:hAnsi="Arial" w:cs="Arial"/>
          <w:sz w:val="22"/>
          <w:szCs w:val="22"/>
        </w:rPr>
      </w:pPr>
    </w:p>
    <w:p w:rsidR="001663ED" w:rsidRPr="008E5220" w:rsidRDefault="001663ED" w:rsidP="001663ED">
      <w:pPr>
        <w:pStyle w:val="PlainText"/>
        <w:ind w:left="2160" w:hanging="2160"/>
        <w:rPr>
          <w:rFonts w:ascii="Arial" w:hAnsi="Arial" w:cs="Arial"/>
          <w:sz w:val="22"/>
          <w:szCs w:val="22"/>
        </w:rPr>
      </w:pPr>
    </w:p>
    <w:p w:rsidR="001663ED" w:rsidRPr="008E5220" w:rsidRDefault="001663ED" w:rsidP="001663ED">
      <w:pPr>
        <w:pStyle w:val="PlainText"/>
        <w:ind w:left="2160" w:hanging="2160"/>
        <w:rPr>
          <w:rFonts w:ascii="Arial" w:hAnsi="Arial" w:cs="Arial"/>
          <w:sz w:val="22"/>
          <w:szCs w:val="22"/>
        </w:rPr>
      </w:pPr>
      <w:r w:rsidRPr="008E5220">
        <w:rPr>
          <w:rFonts w:ascii="Arial" w:hAnsi="Arial" w:cs="Arial"/>
          <w:sz w:val="22"/>
          <w:szCs w:val="22"/>
        </w:rPr>
        <w:t xml:space="preserve">* Company Name: </w:t>
      </w:r>
      <w:r w:rsidRPr="008E5220">
        <w:rPr>
          <w:rFonts w:ascii="Arial" w:hAnsi="Arial" w:cs="Arial"/>
          <w:sz w:val="22"/>
          <w:szCs w:val="22"/>
        </w:rPr>
        <w:tab/>
        <w:t xml:space="preserve">NEW FOREST STRATEGY </w:t>
      </w:r>
    </w:p>
    <w:p w:rsidR="001663ED" w:rsidRPr="008E5220" w:rsidRDefault="001663ED" w:rsidP="001663ED">
      <w:pPr>
        <w:pStyle w:val="PlainText"/>
        <w:ind w:left="2160" w:hanging="2160"/>
        <w:rPr>
          <w:rFonts w:ascii="Arial" w:hAnsi="Arial" w:cs="Arial"/>
          <w:sz w:val="22"/>
          <w:szCs w:val="22"/>
        </w:rPr>
      </w:pPr>
      <w:r w:rsidRPr="008E5220">
        <w:rPr>
          <w:rFonts w:ascii="Arial" w:hAnsi="Arial" w:cs="Arial"/>
          <w:sz w:val="22"/>
          <w:szCs w:val="22"/>
        </w:rPr>
        <w:tab/>
        <w:t xml:space="preserve">P.O. Box 212, Sonoma, CA 95476 </w:t>
      </w:r>
    </w:p>
    <w:p w:rsidR="001663ED" w:rsidRPr="008E5220" w:rsidRDefault="001663ED" w:rsidP="001663ED">
      <w:pPr>
        <w:pStyle w:val="PlainText"/>
        <w:ind w:left="2160" w:hanging="2160"/>
        <w:rPr>
          <w:rFonts w:ascii="Arial" w:hAnsi="Arial" w:cs="Arial"/>
          <w:sz w:val="22"/>
          <w:szCs w:val="22"/>
        </w:rPr>
      </w:pPr>
      <w:r w:rsidRPr="008E5220">
        <w:rPr>
          <w:rFonts w:ascii="Arial" w:hAnsi="Arial" w:cs="Arial"/>
          <w:sz w:val="22"/>
          <w:szCs w:val="22"/>
        </w:rPr>
        <w:t xml:space="preserve">Product Description: </w:t>
      </w:r>
      <w:r w:rsidRPr="008E5220">
        <w:rPr>
          <w:rFonts w:ascii="Arial" w:hAnsi="Arial" w:cs="Arial"/>
          <w:sz w:val="22"/>
          <w:szCs w:val="22"/>
        </w:rPr>
        <w:tab/>
        <w:t>“</w:t>
      </w:r>
      <w:proofErr w:type="spellStart"/>
      <w:r w:rsidRPr="008E5220">
        <w:rPr>
          <w:rFonts w:ascii="Arial" w:hAnsi="Arial" w:cs="Arial"/>
          <w:sz w:val="22"/>
          <w:szCs w:val="22"/>
        </w:rPr>
        <w:t>DreamDex</w:t>
      </w:r>
      <w:proofErr w:type="spellEnd"/>
      <w:r w:rsidRPr="008E5220">
        <w:rPr>
          <w:rFonts w:ascii="Arial" w:hAnsi="Arial" w:cs="Arial"/>
          <w:sz w:val="22"/>
          <w:szCs w:val="22"/>
        </w:rPr>
        <w:t xml:space="preserve">” scientifically enhanced performance lumber </w:t>
      </w:r>
    </w:p>
    <w:p w:rsidR="001663ED" w:rsidRPr="008E5220" w:rsidRDefault="001663ED" w:rsidP="001663ED">
      <w:pPr>
        <w:pStyle w:val="PlainText"/>
        <w:ind w:left="2160" w:hanging="2160"/>
        <w:rPr>
          <w:rFonts w:ascii="Arial" w:hAnsi="Arial" w:cs="Arial"/>
          <w:sz w:val="22"/>
          <w:szCs w:val="22"/>
        </w:rPr>
      </w:pPr>
      <w:r w:rsidRPr="008E5220">
        <w:rPr>
          <w:rFonts w:ascii="Arial" w:hAnsi="Arial" w:cs="Arial"/>
          <w:sz w:val="22"/>
          <w:szCs w:val="22"/>
        </w:rPr>
        <w:tab/>
      </w:r>
      <w:proofErr w:type="gramStart"/>
      <w:r w:rsidRPr="008E5220">
        <w:rPr>
          <w:rFonts w:ascii="Arial" w:hAnsi="Arial" w:cs="Arial"/>
          <w:sz w:val="22"/>
          <w:szCs w:val="22"/>
        </w:rPr>
        <w:t>deck</w:t>
      </w:r>
      <w:proofErr w:type="gramEnd"/>
      <w:r w:rsidRPr="008E5220">
        <w:rPr>
          <w:rFonts w:ascii="Arial" w:hAnsi="Arial" w:cs="Arial"/>
          <w:sz w:val="22"/>
          <w:szCs w:val="22"/>
        </w:rPr>
        <w:t xml:space="preserve"> board, 1” thick x 5-1/2” width. </w:t>
      </w:r>
    </w:p>
    <w:p w:rsidR="001663ED" w:rsidRPr="008E5220" w:rsidRDefault="001663ED" w:rsidP="001663ED">
      <w:pPr>
        <w:pStyle w:val="PlainText"/>
        <w:ind w:left="2160" w:hanging="2160"/>
        <w:rPr>
          <w:rFonts w:ascii="Arial" w:hAnsi="Arial" w:cs="Arial"/>
          <w:sz w:val="22"/>
          <w:szCs w:val="22"/>
        </w:rPr>
      </w:pPr>
      <w:r w:rsidRPr="008E5220">
        <w:rPr>
          <w:rFonts w:ascii="Arial" w:hAnsi="Arial" w:cs="Arial"/>
          <w:sz w:val="22"/>
          <w:szCs w:val="22"/>
        </w:rPr>
        <w:t xml:space="preserve">Test Protocol </w:t>
      </w:r>
      <w:r w:rsidRPr="008E5220">
        <w:rPr>
          <w:rFonts w:ascii="Arial" w:hAnsi="Arial" w:cs="Arial"/>
          <w:sz w:val="22"/>
          <w:szCs w:val="22"/>
        </w:rPr>
        <w:tab/>
        <w:t xml:space="preserve">12-7A-4, Part </w:t>
      </w:r>
      <w:proofErr w:type="gramStart"/>
      <w:r w:rsidRPr="008E5220">
        <w:rPr>
          <w:rFonts w:ascii="Arial" w:hAnsi="Arial" w:cs="Arial"/>
          <w:sz w:val="22"/>
          <w:szCs w:val="22"/>
        </w:rPr>
        <w:t>A</w:t>
      </w:r>
      <w:proofErr w:type="gramEnd"/>
      <w:r w:rsidRPr="008E5220">
        <w:rPr>
          <w:rFonts w:ascii="Arial" w:hAnsi="Arial" w:cs="Arial"/>
          <w:sz w:val="22"/>
          <w:szCs w:val="22"/>
        </w:rPr>
        <w:t xml:space="preserve"> only, Accelerated weathering. </w:t>
      </w:r>
    </w:p>
    <w:p w:rsidR="001663ED" w:rsidRPr="008E5220" w:rsidRDefault="001663ED" w:rsidP="001663ED">
      <w:pPr>
        <w:pStyle w:val="PlainText"/>
        <w:ind w:left="2160" w:hanging="2160"/>
        <w:rPr>
          <w:rFonts w:ascii="Arial" w:hAnsi="Arial" w:cs="Arial"/>
          <w:sz w:val="22"/>
          <w:szCs w:val="22"/>
        </w:rPr>
      </w:pPr>
      <w:r w:rsidRPr="008E5220">
        <w:rPr>
          <w:rFonts w:ascii="Arial" w:hAnsi="Arial" w:cs="Arial"/>
          <w:sz w:val="22"/>
          <w:szCs w:val="22"/>
        </w:rPr>
        <w:t xml:space="preserve">Flame Spread </w:t>
      </w:r>
      <w:r w:rsidRPr="008E5220">
        <w:rPr>
          <w:rFonts w:ascii="Arial" w:hAnsi="Arial" w:cs="Arial"/>
          <w:sz w:val="22"/>
          <w:szCs w:val="22"/>
        </w:rPr>
        <w:tab/>
        <w:t xml:space="preserve">Class A </w:t>
      </w:r>
    </w:p>
    <w:p w:rsidR="001663ED" w:rsidRPr="008E5220" w:rsidRDefault="001663ED" w:rsidP="001663ED">
      <w:pPr>
        <w:pStyle w:val="PlainText"/>
        <w:ind w:left="2160" w:hanging="2160"/>
        <w:rPr>
          <w:rFonts w:ascii="Arial" w:hAnsi="Arial" w:cs="Arial"/>
          <w:sz w:val="22"/>
          <w:szCs w:val="22"/>
        </w:rPr>
      </w:pPr>
    </w:p>
    <w:p w:rsidR="001663ED" w:rsidRPr="008E5220" w:rsidRDefault="001663ED" w:rsidP="001663ED">
      <w:pPr>
        <w:pStyle w:val="PlainText"/>
        <w:ind w:left="2160" w:hanging="2160"/>
        <w:rPr>
          <w:rFonts w:ascii="Arial" w:hAnsi="Arial" w:cs="Arial"/>
          <w:sz w:val="22"/>
          <w:szCs w:val="22"/>
        </w:rPr>
      </w:pPr>
    </w:p>
    <w:p w:rsidR="001663ED" w:rsidRPr="008E5220" w:rsidRDefault="001663ED" w:rsidP="001663ED">
      <w:pPr>
        <w:pStyle w:val="PlainText"/>
        <w:ind w:left="2160" w:hanging="2160"/>
        <w:rPr>
          <w:rFonts w:ascii="Arial" w:hAnsi="Arial" w:cs="Arial"/>
          <w:sz w:val="22"/>
          <w:szCs w:val="22"/>
        </w:rPr>
      </w:pPr>
      <w:r w:rsidRPr="008E5220">
        <w:rPr>
          <w:rFonts w:ascii="Arial" w:hAnsi="Arial" w:cs="Arial"/>
          <w:sz w:val="22"/>
          <w:szCs w:val="22"/>
        </w:rPr>
        <w:t xml:space="preserve">* Company Name: </w:t>
      </w:r>
      <w:r w:rsidRPr="008E5220">
        <w:rPr>
          <w:rFonts w:ascii="Arial" w:hAnsi="Arial" w:cs="Arial"/>
          <w:sz w:val="22"/>
          <w:szCs w:val="22"/>
        </w:rPr>
        <w:tab/>
        <w:t xml:space="preserve">NOVA USA WOOD PRODUCT </w:t>
      </w:r>
    </w:p>
    <w:p w:rsidR="001663ED" w:rsidRPr="008E5220" w:rsidRDefault="001663ED" w:rsidP="001663ED">
      <w:pPr>
        <w:pStyle w:val="PlainText"/>
        <w:ind w:left="2160" w:hanging="2160"/>
        <w:rPr>
          <w:rFonts w:ascii="Arial" w:hAnsi="Arial" w:cs="Arial"/>
          <w:sz w:val="22"/>
          <w:szCs w:val="22"/>
        </w:rPr>
      </w:pPr>
      <w:r w:rsidRPr="008E5220">
        <w:rPr>
          <w:rFonts w:ascii="Arial" w:hAnsi="Arial" w:cs="Arial"/>
          <w:sz w:val="22"/>
          <w:szCs w:val="22"/>
        </w:rPr>
        <w:tab/>
        <w:t xml:space="preserve">1022 NW Marshall Street #480, </w:t>
      </w:r>
      <w:proofErr w:type="spellStart"/>
      <w:r w:rsidRPr="008E5220">
        <w:rPr>
          <w:rFonts w:ascii="Arial" w:hAnsi="Arial" w:cs="Arial"/>
          <w:sz w:val="22"/>
          <w:szCs w:val="22"/>
        </w:rPr>
        <w:t>Porland</w:t>
      </w:r>
      <w:proofErr w:type="spellEnd"/>
      <w:r w:rsidRPr="008E5220">
        <w:rPr>
          <w:rFonts w:ascii="Arial" w:hAnsi="Arial" w:cs="Arial"/>
          <w:sz w:val="22"/>
          <w:szCs w:val="22"/>
        </w:rPr>
        <w:t xml:space="preserve">, OR 97209 </w:t>
      </w:r>
    </w:p>
    <w:p w:rsidR="001663ED" w:rsidRPr="008E5220" w:rsidRDefault="001663ED" w:rsidP="001663ED">
      <w:pPr>
        <w:pStyle w:val="PlainText"/>
        <w:ind w:left="2160" w:hanging="2160"/>
        <w:rPr>
          <w:rFonts w:ascii="Arial" w:hAnsi="Arial" w:cs="Arial"/>
          <w:sz w:val="22"/>
          <w:szCs w:val="22"/>
        </w:rPr>
      </w:pPr>
      <w:r w:rsidRPr="008E5220">
        <w:rPr>
          <w:rFonts w:ascii="Arial" w:hAnsi="Arial" w:cs="Arial"/>
          <w:sz w:val="22"/>
          <w:szCs w:val="22"/>
        </w:rPr>
        <w:t xml:space="preserve">Product Description: </w:t>
      </w:r>
      <w:r w:rsidRPr="008E5220">
        <w:rPr>
          <w:rFonts w:ascii="Arial" w:hAnsi="Arial" w:cs="Arial"/>
          <w:sz w:val="22"/>
          <w:szCs w:val="22"/>
        </w:rPr>
        <w:tab/>
        <w:t>“</w:t>
      </w:r>
      <w:proofErr w:type="spellStart"/>
      <w:r w:rsidRPr="008E5220">
        <w:rPr>
          <w:rFonts w:ascii="Arial" w:hAnsi="Arial" w:cs="Arial"/>
          <w:sz w:val="22"/>
          <w:szCs w:val="22"/>
        </w:rPr>
        <w:t>Batu</w:t>
      </w:r>
      <w:proofErr w:type="spellEnd"/>
      <w:r w:rsidRPr="008E5220">
        <w:rPr>
          <w:rFonts w:ascii="Arial" w:hAnsi="Arial" w:cs="Arial"/>
          <w:sz w:val="22"/>
          <w:szCs w:val="22"/>
        </w:rPr>
        <w:t xml:space="preserve">” solid wood decking material, 5/4” thick x 6” width or </w:t>
      </w:r>
    </w:p>
    <w:p w:rsidR="001663ED" w:rsidRPr="008E5220" w:rsidRDefault="001663ED" w:rsidP="001663ED">
      <w:pPr>
        <w:pStyle w:val="PlainText"/>
        <w:ind w:left="2160" w:hanging="2160"/>
        <w:rPr>
          <w:rFonts w:ascii="Arial" w:hAnsi="Arial" w:cs="Arial"/>
          <w:sz w:val="22"/>
          <w:szCs w:val="22"/>
        </w:rPr>
      </w:pPr>
      <w:r w:rsidRPr="008E5220">
        <w:rPr>
          <w:rFonts w:ascii="Arial" w:hAnsi="Arial" w:cs="Arial"/>
          <w:sz w:val="22"/>
          <w:szCs w:val="22"/>
        </w:rPr>
        <w:tab/>
      </w:r>
      <w:proofErr w:type="gramStart"/>
      <w:r w:rsidRPr="008E5220">
        <w:rPr>
          <w:rFonts w:ascii="Arial" w:hAnsi="Arial" w:cs="Arial"/>
          <w:sz w:val="22"/>
          <w:szCs w:val="22"/>
        </w:rPr>
        <w:t>1” thick x 6” width.</w:t>
      </w:r>
      <w:proofErr w:type="gramEnd"/>
      <w:r w:rsidRPr="008E5220">
        <w:rPr>
          <w:rFonts w:ascii="Arial" w:hAnsi="Arial" w:cs="Arial"/>
          <w:sz w:val="22"/>
          <w:szCs w:val="22"/>
        </w:rPr>
        <w:t xml:space="preserve"> </w:t>
      </w:r>
    </w:p>
    <w:p w:rsidR="001663ED" w:rsidRPr="008E5220" w:rsidRDefault="001663ED" w:rsidP="001663ED">
      <w:pPr>
        <w:pStyle w:val="PlainText"/>
        <w:ind w:left="2160" w:hanging="2160"/>
        <w:rPr>
          <w:rFonts w:ascii="Arial" w:hAnsi="Arial" w:cs="Arial"/>
          <w:sz w:val="22"/>
          <w:szCs w:val="22"/>
        </w:rPr>
      </w:pPr>
      <w:r w:rsidRPr="008E5220">
        <w:rPr>
          <w:rFonts w:ascii="Arial" w:hAnsi="Arial" w:cs="Arial"/>
          <w:sz w:val="22"/>
          <w:szCs w:val="22"/>
        </w:rPr>
        <w:t xml:space="preserve">Test Protocol </w:t>
      </w:r>
      <w:r w:rsidRPr="008E5220">
        <w:rPr>
          <w:rFonts w:ascii="Arial" w:hAnsi="Arial" w:cs="Arial"/>
          <w:sz w:val="22"/>
          <w:szCs w:val="22"/>
        </w:rPr>
        <w:tab/>
        <w:t xml:space="preserve">12-7A-4A </w:t>
      </w:r>
    </w:p>
    <w:p w:rsidR="001663ED" w:rsidRPr="008E5220" w:rsidRDefault="001663ED" w:rsidP="001663ED">
      <w:pPr>
        <w:pStyle w:val="PlainText"/>
        <w:ind w:left="2160" w:hanging="2160"/>
        <w:rPr>
          <w:rFonts w:ascii="Arial" w:hAnsi="Arial" w:cs="Arial"/>
          <w:sz w:val="22"/>
          <w:szCs w:val="22"/>
        </w:rPr>
      </w:pPr>
      <w:r w:rsidRPr="008E5220">
        <w:rPr>
          <w:rFonts w:ascii="Arial" w:hAnsi="Arial" w:cs="Arial"/>
          <w:sz w:val="22"/>
          <w:szCs w:val="22"/>
        </w:rPr>
        <w:t xml:space="preserve">Flame Spread </w:t>
      </w:r>
      <w:r w:rsidRPr="008E5220">
        <w:rPr>
          <w:rFonts w:ascii="Arial" w:hAnsi="Arial" w:cs="Arial"/>
          <w:sz w:val="22"/>
          <w:szCs w:val="22"/>
        </w:rPr>
        <w:tab/>
        <w:t xml:space="preserve">Class A </w:t>
      </w:r>
    </w:p>
    <w:p w:rsidR="001663ED" w:rsidRPr="008E5220" w:rsidRDefault="001663ED" w:rsidP="001663ED">
      <w:pPr>
        <w:pStyle w:val="PlainText"/>
        <w:ind w:left="2160" w:hanging="2160"/>
        <w:rPr>
          <w:rFonts w:ascii="Arial" w:hAnsi="Arial" w:cs="Arial"/>
          <w:sz w:val="22"/>
          <w:szCs w:val="22"/>
        </w:rPr>
      </w:pPr>
      <w:r w:rsidRPr="008E5220">
        <w:rPr>
          <w:rFonts w:ascii="Arial" w:hAnsi="Arial" w:cs="Arial"/>
          <w:sz w:val="22"/>
          <w:szCs w:val="22"/>
        </w:rPr>
        <w:t xml:space="preserve">Issued Date </w:t>
      </w:r>
      <w:r w:rsidRPr="008E5220">
        <w:rPr>
          <w:rFonts w:ascii="Arial" w:hAnsi="Arial" w:cs="Arial"/>
          <w:sz w:val="22"/>
          <w:szCs w:val="22"/>
        </w:rPr>
        <w:tab/>
        <w:t xml:space="preserve">June 14, 2011 </w:t>
      </w:r>
    </w:p>
    <w:p w:rsidR="001663ED" w:rsidRPr="008E5220" w:rsidRDefault="001663ED" w:rsidP="001663ED">
      <w:pPr>
        <w:pStyle w:val="PlainText"/>
        <w:ind w:left="2160" w:hanging="2160"/>
        <w:rPr>
          <w:rFonts w:ascii="Arial" w:hAnsi="Arial" w:cs="Arial"/>
          <w:sz w:val="22"/>
          <w:szCs w:val="22"/>
        </w:rPr>
      </w:pPr>
    </w:p>
    <w:p w:rsidR="001663ED" w:rsidRPr="008E5220" w:rsidRDefault="001663ED" w:rsidP="001663ED">
      <w:pPr>
        <w:pStyle w:val="PlainText"/>
        <w:ind w:left="2160" w:hanging="2160"/>
        <w:rPr>
          <w:rFonts w:ascii="Arial" w:hAnsi="Arial" w:cs="Arial"/>
          <w:sz w:val="22"/>
          <w:szCs w:val="22"/>
        </w:rPr>
      </w:pPr>
    </w:p>
    <w:p w:rsidR="001663ED" w:rsidRPr="008E5220" w:rsidRDefault="001663ED" w:rsidP="001663ED">
      <w:pPr>
        <w:pStyle w:val="PlainText"/>
        <w:ind w:left="2160" w:hanging="2160"/>
        <w:rPr>
          <w:rFonts w:ascii="Arial" w:hAnsi="Arial" w:cs="Arial"/>
          <w:sz w:val="22"/>
          <w:szCs w:val="22"/>
        </w:rPr>
      </w:pPr>
      <w:r w:rsidRPr="008E5220">
        <w:rPr>
          <w:rFonts w:ascii="Arial" w:hAnsi="Arial" w:cs="Arial"/>
          <w:sz w:val="22"/>
          <w:szCs w:val="22"/>
        </w:rPr>
        <w:t xml:space="preserve">* Company Name: </w:t>
      </w:r>
      <w:r w:rsidRPr="008E5220">
        <w:rPr>
          <w:rFonts w:ascii="Arial" w:hAnsi="Arial" w:cs="Arial"/>
          <w:sz w:val="22"/>
          <w:szCs w:val="22"/>
        </w:rPr>
        <w:tab/>
        <w:t xml:space="preserve">NOVA USA WOOD PRODUCT </w:t>
      </w:r>
    </w:p>
    <w:p w:rsidR="001663ED" w:rsidRPr="008E5220" w:rsidRDefault="001663ED" w:rsidP="001663ED">
      <w:pPr>
        <w:pStyle w:val="PlainText"/>
        <w:ind w:left="2160" w:hanging="2160"/>
        <w:rPr>
          <w:rFonts w:ascii="Arial" w:hAnsi="Arial" w:cs="Arial"/>
          <w:sz w:val="22"/>
          <w:szCs w:val="22"/>
        </w:rPr>
      </w:pPr>
      <w:r w:rsidRPr="008E5220">
        <w:rPr>
          <w:rFonts w:ascii="Arial" w:hAnsi="Arial" w:cs="Arial"/>
          <w:sz w:val="22"/>
          <w:szCs w:val="22"/>
        </w:rPr>
        <w:tab/>
        <w:t xml:space="preserve">1022 NW Marshall Street #480, </w:t>
      </w:r>
      <w:proofErr w:type="spellStart"/>
      <w:r w:rsidRPr="008E5220">
        <w:rPr>
          <w:rFonts w:ascii="Arial" w:hAnsi="Arial" w:cs="Arial"/>
          <w:sz w:val="22"/>
          <w:szCs w:val="22"/>
        </w:rPr>
        <w:t>Porland</w:t>
      </w:r>
      <w:proofErr w:type="spellEnd"/>
      <w:r w:rsidRPr="008E5220">
        <w:rPr>
          <w:rFonts w:ascii="Arial" w:hAnsi="Arial" w:cs="Arial"/>
          <w:sz w:val="22"/>
          <w:szCs w:val="22"/>
        </w:rPr>
        <w:t xml:space="preserve">, OR 97209 </w:t>
      </w:r>
    </w:p>
    <w:p w:rsidR="001663ED" w:rsidRPr="008E5220" w:rsidRDefault="001663ED" w:rsidP="001663ED">
      <w:pPr>
        <w:pStyle w:val="PlainText"/>
        <w:ind w:left="2160" w:hanging="2160"/>
        <w:rPr>
          <w:rFonts w:ascii="Arial" w:hAnsi="Arial" w:cs="Arial"/>
          <w:sz w:val="22"/>
          <w:szCs w:val="22"/>
        </w:rPr>
      </w:pPr>
      <w:r w:rsidRPr="008E5220">
        <w:rPr>
          <w:rFonts w:ascii="Arial" w:hAnsi="Arial" w:cs="Arial"/>
          <w:sz w:val="22"/>
          <w:szCs w:val="22"/>
        </w:rPr>
        <w:t xml:space="preserve">Product Description: </w:t>
      </w:r>
      <w:r w:rsidRPr="008E5220">
        <w:rPr>
          <w:rFonts w:ascii="Arial" w:hAnsi="Arial" w:cs="Arial"/>
          <w:sz w:val="22"/>
          <w:szCs w:val="22"/>
        </w:rPr>
        <w:tab/>
        <w:t>“</w:t>
      </w:r>
      <w:proofErr w:type="spellStart"/>
      <w:r w:rsidRPr="008E5220">
        <w:rPr>
          <w:rFonts w:ascii="Arial" w:hAnsi="Arial" w:cs="Arial"/>
          <w:sz w:val="22"/>
          <w:szCs w:val="22"/>
        </w:rPr>
        <w:t>Ipe</w:t>
      </w:r>
      <w:proofErr w:type="spellEnd"/>
      <w:r w:rsidRPr="008E5220">
        <w:rPr>
          <w:rFonts w:ascii="Arial" w:hAnsi="Arial" w:cs="Arial"/>
          <w:sz w:val="22"/>
          <w:szCs w:val="22"/>
        </w:rPr>
        <w:t xml:space="preserve">” solid wood decking material, 5/4” thick x 6” width or 1” </w:t>
      </w:r>
    </w:p>
    <w:p w:rsidR="001663ED" w:rsidRPr="008E5220" w:rsidRDefault="001663ED" w:rsidP="001663ED">
      <w:pPr>
        <w:pStyle w:val="PlainText"/>
        <w:ind w:left="2160" w:hanging="2160"/>
        <w:rPr>
          <w:rFonts w:ascii="Arial" w:hAnsi="Arial" w:cs="Arial"/>
          <w:sz w:val="22"/>
          <w:szCs w:val="22"/>
        </w:rPr>
      </w:pPr>
      <w:r w:rsidRPr="008E5220">
        <w:rPr>
          <w:rFonts w:ascii="Arial" w:hAnsi="Arial" w:cs="Arial"/>
          <w:sz w:val="22"/>
          <w:szCs w:val="22"/>
        </w:rPr>
        <w:tab/>
      </w:r>
      <w:proofErr w:type="gramStart"/>
      <w:r w:rsidRPr="008E5220">
        <w:rPr>
          <w:rFonts w:ascii="Arial" w:hAnsi="Arial" w:cs="Arial"/>
          <w:sz w:val="22"/>
          <w:szCs w:val="22"/>
        </w:rPr>
        <w:t>thick</w:t>
      </w:r>
      <w:proofErr w:type="gramEnd"/>
      <w:r w:rsidRPr="008E5220">
        <w:rPr>
          <w:rFonts w:ascii="Arial" w:hAnsi="Arial" w:cs="Arial"/>
          <w:sz w:val="22"/>
          <w:szCs w:val="22"/>
        </w:rPr>
        <w:t xml:space="preserve"> x 6” width. </w:t>
      </w:r>
    </w:p>
    <w:p w:rsidR="001663ED" w:rsidRPr="008E5220" w:rsidRDefault="001663ED" w:rsidP="001663ED">
      <w:pPr>
        <w:pStyle w:val="PlainText"/>
        <w:ind w:left="2160" w:hanging="2160"/>
        <w:rPr>
          <w:rFonts w:ascii="Arial" w:hAnsi="Arial" w:cs="Arial"/>
          <w:sz w:val="22"/>
          <w:szCs w:val="22"/>
        </w:rPr>
      </w:pPr>
      <w:r w:rsidRPr="008E5220">
        <w:rPr>
          <w:rFonts w:ascii="Arial" w:hAnsi="Arial" w:cs="Arial"/>
          <w:sz w:val="22"/>
          <w:szCs w:val="22"/>
        </w:rPr>
        <w:t xml:space="preserve">Test Protocol </w:t>
      </w:r>
      <w:r w:rsidRPr="008E5220">
        <w:rPr>
          <w:rFonts w:ascii="Arial" w:hAnsi="Arial" w:cs="Arial"/>
          <w:sz w:val="22"/>
          <w:szCs w:val="22"/>
        </w:rPr>
        <w:tab/>
        <w:t xml:space="preserve">12-7A-4A </w:t>
      </w:r>
    </w:p>
    <w:p w:rsidR="001663ED" w:rsidRPr="008E5220" w:rsidRDefault="001663ED" w:rsidP="001663ED">
      <w:pPr>
        <w:pStyle w:val="PlainText"/>
        <w:ind w:left="2160" w:hanging="2160"/>
        <w:rPr>
          <w:rFonts w:ascii="Arial" w:hAnsi="Arial" w:cs="Arial"/>
          <w:sz w:val="22"/>
          <w:szCs w:val="22"/>
        </w:rPr>
      </w:pPr>
      <w:r w:rsidRPr="008E5220">
        <w:rPr>
          <w:rFonts w:ascii="Arial" w:hAnsi="Arial" w:cs="Arial"/>
          <w:sz w:val="22"/>
          <w:szCs w:val="22"/>
        </w:rPr>
        <w:t xml:space="preserve">Flame Spread </w:t>
      </w:r>
      <w:r w:rsidRPr="008E5220">
        <w:rPr>
          <w:rFonts w:ascii="Arial" w:hAnsi="Arial" w:cs="Arial"/>
          <w:sz w:val="22"/>
          <w:szCs w:val="22"/>
        </w:rPr>
        <w:tab/>
        <w:t xml:space="preserve">Class B </w:t>
      </w:r>
    </w:p>
    <w:p w:rsidR="001663ED" w:rsidRPr="008E5220" w:rsidRDefault="001663ED" w:rsidP="001663ED">
      <w:pPr>
        <w:pStyle w:val="PlainText"/>
        <w:ind w:left="2160" w:hanging="2160"/>
        <w:rPr>
          <w:rFonts w:ascii="Arial" w:hAnsi="Arial" w:cs="Arial"/>
          <w:sz w:val="22"/>
          <w:szCs w:val="22"/>
        </w:rPr>
      </w:pPr>
      <w:r w:rsidRPr="008E5220">
        <w:rPr>
          <w:rFonts w:ascii="Arial" w:hAnsi="Arial" w:cs="Arial"/>
          <w:sz w:val="22"/>
          <w:szCs w:val="22"/>
        </w:rPr>
        <w:t xml:space="preserve">Issued Date </w:t>
      </w:r>
      <w:r w:rsidRPr="008E5220">
        <w:rPr>
          <w:rFonts w:ascii="Arial" w:hAnsi="Arial" w:cs="Arial"/>
          <w:sz w:val="22"/>
          <w:szCs w:val="22"/>
        </w:rPr>
        <w:tab/>
        <w:t xml:space="preserve">June 14, 2011 </w:t>
      </w:r>
    </w:p>
    <w:p w:rsidR="001663ED" w:rsidRPr="008E5220" w:rsidRDefault="001663ED" w:rsidP="001663ED">
      <w:pPr>
        <w:pStyle w:val="PlainText"/>
        <w:ind w:left="2160" w:hanging="2160"/>
        <w:rPr>
          <w:rFonts w:ascii="Arial" w:hAnsi="Arial" w:cs="Arial"/>
          <w:sz w:val="22"/>
          <w:szCs w:val="22"/>
        </w:rPr>
      </w:pPr>
    </w:p>
    <w:p w:rsidR="001663ED" w:rsidRPr="008E5220" w:rsidRDefault="001663ED" w:rsidP="001663ED">
      <w:pPr>
        <w:pStyle w:val="PlainText"/>
        <w:ind w:left="2160" w:hanging="2160"/>
        <w:rPr>
          <w:rFonts w:ascii="Arial" w:hAnsi="Arial" w:cs="Arial"/>
          <w:sz w:val="22"/>
          <w:szCs w:val="22"/>
        </w:rPr>
      </w:pPr>
    </w:p>
    <w:p w:rsidR="001663ED" w:rsidRPr="008E5220" w:rsidRDefault="001663ED" w:rsidP="001663ED">
      <w:pPr>
        <w:pStyle w:val="PlainText"/>
        <w:ind w:left="2160" w:hanging="2160"/>
        <w:rPr>
          <w:rFonts w:ascii="Arial" w:hAnsi="Arial" w:cs="Arial"/>
          <w:sz w:val="22"/>
          <w:szCs w:val="22"/>
        </w:rPr>
      </w:pPr>
      <w:r w:rsidRPr="008E5220">
        <w:rPr>
          <w:rFonts w:ascii="Arial" w:hAnsi="Arial" w:cs="Arial"/>
          <w:sz w:val="22"/>
          <w:szCs w:val="22"/>
        </w:rPr>
        <w:t xml:space="preserve">* Company Name: </w:t>
      </w:r>
      <w:r w:rsidRPr="008E5220">
        <w:rPr>
          <w:rFonts w:ascii="Arial" w:hAnsi="Arial" w:cs="Arial"/>
          <w:sz w:val="22"/>
          <w:szCs w:val="22"/>
        </w:rPr>
        <w:tab/>
        <w:t xml:space="preserve">REDWOOD EMPIRE </w:t>
      </w:r>
    </w:p>
    <w:p w:rsidR="001663ED" w:rsidRPr="008E5220" w:rsidRDefault="001663ED" w:rsidP="001663ED">
      <w:pPr>
        <w:pStyle w:val="PlainText"/>
        <w:ind w:left="2160" w:hanging="2160"/>
        <w:rPr>
          <w:rFonts w:ascii="Arial" w:hAnsi="Arial" w:cs="Arial"/>
          <w:sz w:val="22"/>
          <w:szCs w:val="22"/>
        </w:rPr>
      </w:pPr>
      <w:r w:rsidRPr="008E5220">
        <w:rPr>
          <w:rFonts w:ascii="Arial" w:hAnsi="Arial" w:cs="Arial"/>
          <w:sz w:val="22"/>
          <w:szCs w:val="22"/>
        </w:rPr>
        <w:tab/>
        <w:t xml:space="preserve">10 </w:t>
      </w:r>
      <w:proofErr w:type="spellStart"/>
      <w:r w:rsidRPr="008E5220">
        <w:rPr>
          <w:rFonts w:ascii="Arial" w:hAnsi="Arial" w:cs="Arial"/>
          <w:sz w:val="22"/>
          <w:szCs w:val="22"/>
        </w:rPr>
        <w:t>Madrone</w:t>
      </w:r>
      <w:proofErr w:type="spellEnd"/>
      <w:r w:rsidRPr="008E5220">
        <w:rPr>
          <w:rFonts w:ascii="Arial" w:hAnsi="Arial" w:cs="Arial"/>
          <w:sz w:val="22"/>
          <w:szCs w:val="22"/>
        </w:rPr>
        <w:t xml:space="preserve"> Avenue, Morgan Hills, CA 95038 </w:t>
      </w:r>
    </w:p>
    <w:p w:rsidR="001663ED" w:rsidRPr="008E5220" w:rsidRDefault="001663ED" w:rsidP="001663ED">
      <w:pPr>
        <w:pStyle w:val="PlainText"/>
        <w:ind w:left="2160" w:hanging="2160"/>
        <w:rPr>
          <w:rFonts w:ascii="Arial" w:hAnsi="Arial" w:cs="Arial"/>
          <w:sz w:val="22"/>
          <w:szCs w:val="22"/>
        </w:rPr>
      </w:pPr>
      <w:r w:rsidRPr="008E5220">
        <w:rPr>
          <w:rFonts w:ascii="Arial" w:hAnsi="Arial" w:cs="Arial"/>
          <w:sz w:val="22"/>
          <w:szCs w:val="22"/>
        </w:rPr>
        <w:t xml:space="preserve">Product Description: </w:t>
      </w:r>
      <w:r w:rsidRPr="008E5220">
        <w:rPr>
          <w:rFonts w:ascii="Arial" w:hAnsi="Arial" w:cs="Arial"/>
          <w:sz w:val="22"/>
          <w:szCs w:val="22"/>
        </w:rPr>
        <w:tab/>
        <w:t xml:space="preserve">Redwood Empire Brand "IPE" Hardwood decking materials. </w:t>
      </w:r>
    </w:p>
    <w:p w:rsidR="001663ED" w:rsidRPr="008E5220" w:rsidRDefault="001663ED" w:rsidP="001663ED">
      <w:pPr>
        <w:pStyle w:val="PlainText"/>
        <w:ind w:left="2160" w:hanging="2160"/>
        <w:rPr>
          <w:rFonts w:ascii="Arial" w:hAnsi="Arial" w:cs="Arial"/>
          <w:sz w:val="22"/>
          <w:szCs w:val="22"/>
        </w:rPr>
      </w:pPr>
      <w:r w:rsidRPr="008E5220">
        <w:rPr>
          <w:rFonts w:ascii="Arial" w:hAnsi="Arial" w:cs="Arial"/>
          <w:sz w:val="22"/>
          <w:szCs w:val="22"/>
        </w:rPr>
        <w:tab/>
      </w:r>
      <w:proofErr w:type="gramStart"/>
      <w:r w:rsidRPr="008E5220">
        <w:rPr>
          <w:rFonts w:ascii="Arial" w:hAnsi="Arial" w:cs="Arial"/>
          <w:sz w:val="22"/>
          <w:szCs w:val="22"/>
        </w:rPr>
        <w:t>Dimensions 1" x 6" or 5/4" x 6" x 2".</w:t>
      </w:r>
      <w:proofErr w:type="gramEnd"/>
      <w:r w:rsidRPr="008E5220">
        <w:rPr>
          <w:rFonts w:ascii="Arial" w:hAnsi="Arial" w:cs="Arial"/>
          <w:sz w:val="22"/>
          <w:szCs w:val="22"/>
        </w:rPr>
        <w:t xml:space="preserve"> (June 20, 2011) </w:t>
      </w:r>
    </w:p>
    <w:p w:rsidR="001663ED" w:rsidRPr="008E5220" w:rsidRDefault="001663ED" w:rsidP="001663ED">
      <w:pPr>
        <w:pStyle w:val="PlainText"/>
        <w:ind w:left="2160" w:hanging="2160"/>
        <w:rPr>
          <w:rFonts w:ascii="Arial" w:hAnsi="Arial" w:cs="Arial"/>
          <w:sz w:val="22"/>
          <w:szCs w:val="22"/>
        </w:rPr>
      </w:pPr>
      <w:r w:rsidRPr="008E5220">
        <w:rPr>
          <w:rFonts w:ascii="Arial" w:hAnsi="Arial" w:cs="Arial"/>
          <w:sz w:val="22"/>
          <w:szCs w:val="22"/>
        </w:rPr>
        <w:t xml:space="preserve">Test Protocol </w:t>
      </w:r>
      <w:r w:rsidRPr="008E5220">
        <w:rPr>
          <w:rFonts w:ascii="Arial" w:hAnsi="Arial" w:cs="Arial"/>
          <w:sz w:val="22"/>
          <w:szCs w:val="22"/>
        </w:rPr>
        <w:tab/>
        <w:t xml:space="preserve">12-7A-4A </w:t>
      </w:r>
    </w:p>
    <w:p w:rsidR="001663ED" w:rsidRPr="008E5220" w:rsidRDefault="001663ED" w:rsidP="001663ED">
      <w:pPr>
        <w:pStyle w:val="PlainText"/>
        <w:ind w:left="2160" w:hanging="2160"/>
        <w:rPr>
          <w:rFonts w:ascii="Arial" w:hAnsi="Arial" w:cs="Arial"/>
          <w:sz w:val="22"/>
          <w:szCs w:val="22"/>
        </w:rPr>
      </w:pPr>
      <w:r w:rsidRPr="008E5220">
        <w:rPr>
          <w:rFonts w:ascii="Arial" w:hAnsi="Arial" w:cs="Arial"/>
          <w:sz w:val="22"/>
          <w:szCs w:val="22"/>
        </w:rPr>
        <w:t xml:space="preserve">Flame Spread </w:t>
      </w:r>
      <w:r w:rsidRPr="008E5220">
        <w:rPr>
          <w:rFonts w:ascii="Arial" w:hAnsi="Arial" w:cs="Arial"/>
          <w:sz w:val="22"/>
          <w:szCs w:val="22"/>
        </w:rPr>
        <w:tab/>
        <w:t xml:space="preserve">Class B </w:t>
      </w:r>
    </w:p>
    <w:p w:rsidR="001663ED" w:rsidRPr="008E5220" w:rsidRDefault="001663ED" w:rsidP="001663ED">
      <w:pPr>
        <w:pStyle w:val="PlainText"/>
        <w:ind w:left="2160" w:hanging="2160"/>
        <w:rPr>
          <w:rFonts w:ascii="Arial" w:hAnsi="Arial" w:cs="Arial"/>
          <w:sz w:val="22"/>
          <w:szCs w:val="22"/>
        </w:rPr>
      </w:pPr>
    </w:p>
    <w:p w:rsidR="001663ED" w:rsidRPr="008E5220" w:rsidRDefault="001663ED" w:rsidP="001663ED">
      <w:pPr>
        <w:pStyle w:val="PlainText"/>
        <w:ind w:left="2160" w:hanging="2160"/>
        <w:rPr>
          <w:rFonts w:ascii="Arial" w:hAnsi="Arial" w:cs="Arial"/>
          <w:sz w:val="22"/>
          <w:szCs w:val="22"/>
        </w:rPr>
      </w:pPr>
    </w:p>
    <w:p w:rsidR="001663ED" w:rsidRPr="008E5220" w:rsidRDefault="001663ED" w:rsidP="001663ED">
      <w:pPr>
        <w:pStyle w:val="PlainText"/>
        <w:ind w:left="2160" w:hanging="2160"/>
        <w:rPr>
          <w:rFonts w:ascii="Arial" w:hAnsi="Arial" w:cs="Arial"/>
          <w:sz w:val="22"/>
          <w:szCs w:val="22"/>
        </w:rPr>
      </w:pPr>
      <w:r w:rsidRPr="008E5220">
        <w:rPr>
          <w:rFonts w:ascii="Arial" w:hAnsi="Arial" w:cs="Arial"/>
          <w:sz w:val="22"/>
          <w:szCs w:val="22"/>
        </w:rPr>
        <w:t xml:space="preserve">* Company Name: </w:t>
      </w:r>
      <w:r w:rsidRPr="008E5220">
        <w:rPr>
          <w:rFonts w:ascii="Arial" w:hAnsi="Arial" w:cs="Arial"/>
          <w:sz w:val="22"/>
          <w:szCs w:val="22"/>
        </w:rPr>
        <w:tab/>
        <w:t xml:space="preserve">TIMBERTECH </w:t>
      </w:r>
    </w:p>
    <w:p w:rsidR="001663ED" w:rsidRPr="008E5220" w:rsidRDefault="001663ED" w:rsidP="001663ED">
      <w:pPr>
        <w:pStyle w:val="PlainText"/>
        <w:ind w:left="2160" w:hanging="2160"/>
        <w:rPr>
          <w:rFonts w:ascii="Arial" w:hAnsi="Arial" w:cs="Arial"/>
          <w:sz w:val="22"/>
          <w:szCs w:val="22"/>
        </w:rPr>
      </w:pPr>
      <w:r w:rsidRPr="008E5220">
        <w:rPr>
          <w:rFonts w:ascii="Arial" w:hAnsi="Arial" w:cs="Arial"/>
          <w:sz w:val="22"/>
          <w:szCs w:val="22"/>
        </w:rPr>
        <w:tab/>
        <w:t xml:space="preserve">894 Prairie Avenue, Wilmington, OH 45177 </w:t>
      </w:r>
    </w:p>
    <w:p w:rsidR="001663ED" w:rsidRPr="008E5220" w:rsidRDefault="001663ED" w:rsidP="001663ED">
      <w:pPr>
        <w:pStyle w:val="PlainText"/>
        <w:ind w:left="2160" w:hanging="2160"/>
        <w:rPr>
          <w:rFonts w:ascii="Arial" w:hAnsi="Arial" w:cs="Arial"/>
          <w:sz w:val="22"/>
          <w:szCs w:val="22"/>
        </w:rPr>
      </w:pPr>
      <w:r w:rsidRPr="008E5220">
        <w:rPr>
          <w:rFonts w:ascii="Arial" w:hAnsi="Arial" w:cs="Arial"/>
          <w:sz w:val="22"/>
          <w:szCs w:val="22"/>
        </w:rPr>
        <w:t xml:space="preserve">Product Description: </w:t>
      </w:r>
      <w:r w:rsidRPr="008E5220">
        <w:rPr>
          <w:rFonts w:ascii="Arial" w:hAnsi="Arial" w:cs="Arial"/>
          <w:sz w:val="22"/>
          <w:szCs w:val="22"/>
        </w:rPr>
        <w:tab/>
        <w:t>“</w:t>
      </w:r>
      <w:proofErr w:type="spellStart"/>
      <w:r w:rsidRPr="008E5220">
        <w:rPr>
          <w:rFonts w:ascii="Arial" w:hAnsi="Arial" w:cs="Arial"/>
          <w:sz w:val="22"/>
          <w:szCs w:val="22"/>
        </w:rPr>
        <w:t>DockSider</w:t>
      </w:r>
      <w:proofErr w:type="spellEnd"/>
      <w:r w:rsidRPr="008E5220">
        <w:rPr>
          <w:rFonts w:ascii="Arial" w:hAnsi="Arial" w:cs="Arial"/>
          <w:sz w:val="22"/>
          <w:szCs w:val="22"/>
        </w:rPr>
        <w:t xml:space="preserve">™ Plank” wood plastic composite (WPC) deck </w:t>
      </w:r>
    </w:p>
    <w:p w:rsidR="001663ED" w:rsidRPr="008E5220" w:rsidRDefault="001663ED" w:rsidP="001663ED">
      <w:pPr>
        <w:pStyle w:val="PlainText"/>
        <w:ind w:left="2160" w:hanging="2160"/>
        <w:rPr>
          <w:rFonts w:ascii="Arial" w:hAnsi="Arial" w:cs="Arial"/>
          <w:sz w:val="22"/>
          <w:szCs w:val="22"/>
        </w:rPr>
      </w:pPr>
      <w:r w:rsidRPr="008E5220">
        <w:rPr>
          <w:rFonts w:ascii="Arial" w:hAnsi="Arial" w:cs="Arial"/>
          <w:sz w:val="22"/>
          <w:szCs w:val="22"/>
        </w:rPr>
        <w:tab/>
      </w:r>
      <w:proofErr w:type="gramStart"/>
      <w:r w:rsidRPr="008E5220">
        <w:rPr>
          <w:rFonts w:ascii="Arial" w:hAnsi="Arial" w:cs="Arial"/>
          <w:sz w:val="22"/>
          <w:szCs w:val="22"/>
        </w:rPr>
        <w:t>board</w:t>
      </w:r>
      <w:proofErr w:type="gramEnd"/>
      <w:r w:rsidRPr="008E5220">
        <w:rPr>
          <w:rFonts w:ascii="Arial" w:hAnsi="Arial" w:cs="Arial"/>
          <w:sz w:val="22"/>
          <w:szCs w:val="22"/>
        </w:rPr>
        <w:t xml:space="preserve">, square edge, 1-1/4” thick x 5-1/2” wide, </w:t>
      </w:r>
    </w:p>
    <w:p w:rsidR="001663ED" w:rsidRPr="008E5220" w:rsidRDefault="001663ED" w:rsidP="001663ED">
      <w:pPr>
        <w:pStyle w:val="PlainText"/>
        <w:ind w:left="2160" w:hanging="2160"/>
        <w:rPr>
          <w:rFonts w:ascii="Arial" w:hAnsi="Arial" w:cs="Arial"/>
          <w:sz w:val="22"/>
          <w:szCs w:val="22"/>
        </w:rPr>
      </w:pPr>
      <w:r w:rsidRPr="008E5220">
        <w:rPr>
          <w:rFonts w:ascii="Arial" w:hAnsi="Arial" w:cs="Arial"/>
          <w:sz w:val="22"/>
          <w:szCs w:val="22"/>
        </w:rPr>
        <w:tab/>
      </w:r>
      <w:proofErr w:type="gramStart"/>
      <w:r w:rsidRPr="008E5220">
        <w:rPr>
          <w:rFonts w:ascii="Arial" w:hAnsi="Arial" w:cs="Arial"/>
          <w:sz w:val="22"/>
          <w:szCs w:val="22"/>
        </w:rPr>
        <w:t>3-1/2 lb/lineal foot.</w:t>
      </w:r>
      <w:proofErr w:type="gramEnd"/>
      <w:r w:rsidRPr="008E5220">
        <w:rPr>
          <w:rFonts w:ascii="Arial" w:hAnsi="Arial" w:cs="Arial"/>
          <w:sz w:val="22"/>
          <w:szCs w:val="22"/>
        </w:rPr>
        <w:t xml:space="preserve"> </w:t>
      </w:r>
    </w:p>
    <w:p w:rsidR="001663ED" w:rsidRPr="008E5220" w:rsidRDefault="001663ED" w:rsidP="001663ED">
      <w:pPr>
        <w:pStyle w:val="PlainText"/>
        <w:ind w:left="2160" w:hanging="2160"/>
        <w:rPr>
          <w:rFonts w:ascii="Arial" w:hAnsi="Arial" w:cs="Arial"/>
          <w:sz w:val="22"/>
          <w:szCs w:val="22"/>
        </w:rPr>
      </w:pPr>
      <w:r w:rsidRPr="008E5220">
        <w:rPr>
          <w:rFonts w:ascii="Arial" w:hAnsi="Arial" w:cs="Arial"/>
          <w:sz w:val="22"/>
          <w:szCs w:val="22"/>
        </w:rPr>
        <w:t xml:space="preserve">Test Protocol </w:t>
      </w:r>
      <w:r w:rsidRPr="008E5220">
        <w:rPr>
          <w:rFonts w:ascii="Arial" w:hAnsi="Arial" w:cs="Arial"/>
          <w:sz w:val="22"/>
          <w:szCs w:val="22"/>
        </w:rPr>
        <w:tab/>
        <w:t xml:space="preserve">12-7A-4A, Accelerated weathering. </w:t>
      </w:r>
    </w:p>
    <w:p w:rsidR="001663ED" w:rsidRPr="008E5220" w:rsidRDefault="001663ED" w:rsidP="001663ED">
      <w:pPr>
        <w:pStyle w:val="PlainText"/>
        <w:ind w:left="2160" w:hanging="2160"/>
        <w:rPr>
          <w:rFonts w:ascii="Arial" w:hAnsi="Arial" w:cs="Arial"/>
          <w:sz w:val="22"/>
          <w:szCs w:val="22"/>
        </w:rPr>
      </w:pPr>
      <w:r w:rsidRPr="008E5220">
        <w:rPr>
          <w:rFonts w:ascii="Arial" w:hAnsi="Arial" w:cs="Arial"/>
          <w:sz w:val="22"/>
          <w:szCs w:val="22"/>
        </w:rPr>
        <w:t xml:space="preserve">Flame Spread </w:t>
      </w:r>
      <w:r w:rsidRPr="008E5220">
        <w:rPr>
          <w:rFonts w:ascii="Arial" w:hAnsi="Arial" w:cs="Arial"/>
          <w:sz w:val="22"/>
          <w:szCs w:val="22"/>
        </w:rPr>
        <w:tab/>
        <w:t xml:space="preserve">Class B </w:t>
      </w:r>
    </w:p>
    <w:p w:rsidR="001663ED" w:rsidRPr="008E5220" w:rsidRDefault="001663ED" w:rsidP="001663ED">
      <w:pPr>
        <w:pStyle w:val="PlainText"/>
        <w:ind w:left="2160" w:hanging="2160"/>
        <w:rPr>
          <w:rFonts w:ascii="Arial" w:hAnsi="Arial" w:cs="Arial"/>
          <w:sz w:val="22"/>
          <w:szCs w:val="22"/>
        </w:rPr>
      </w:pPr>
    </w:p>
    <w:p w:rsidR="001663ED" w:rsidRPr="008E5220" w:rsidRDefault="001663ED" w:rsidP="001663ED">
      <w:pPr>
        <w:pStyle w:val="PlainText"/>
        <w:ind w:left="2160" w:hanging="2160"/>
        <w:rPr>
          <w:rFonts w:ascii="Arial" w:hAnsi="Arial" w:cs="Arial"/>
          <w:sz w:val="22"/>
          <w:szCs w:val="22"/>
        </w:rPr>
      </w:pPr>
    </w:p>
    <w:p w:rsidR="001663ED" w:rsidRPr="008E5220" w:rsidRDefault="001663ED" w:rsidP="001663ED">
      <w:pPr>
        <w:pStyle w:val="PlainText"/>
        <w:ind w:left="2160" w:hanging="2160"/>
        <w:rPr>
          <w:rFonts w:ascii="Arial" w:hAnsi="Arial" w:cs="Arial"/>
          <w:sz w:val="22"/>
          <w:szCs w:val="22"/>
        </w:rPr>
      </w:pPr>
      <w:r w:rsidRPr="008E5220">
        <w:rPr>
          <w:rFonts w:ascii="Arial" w:hAnsi="Arial" w:cs="Arial"/>
          <w:sz w:val="22"/>
          <w:szCs w:val="22"/>
        </w:rPr>
        <w:t xml:space="preserve">* Company Name: </w:t>
      </w:r>
      <w:r w:rsidRPr="008E5220">
        <w:rPr>
          <w:rFonts w:ascii="Arial" w:hAnsi="Arial" w:cs="Arial"/>
          <w:sz w:val="22"/>
          <w:szCs w:val="22"/>
        </w:rPr>
        <w:tab/>
        <w:t xml:space="preserve">TIMBERTECH </w:t>
      </w:r>
    </w:p>
    <w:p w:rsidR="001663ED" w:rsidRPr="008E5220" w:rsidRDefault="001663ED" w:rsidP="001663ED">
      <w:pPr>
        <w:pStyle w:val="PlainText"/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8E5220">
        <w:rPr>
          <w:rFonts w:ascii="Arial" w:hAnsi="Arial" w:cs="Arial"/>
          <w:sz w:val="22"/>
          <w:szCs w:val="22"/>
        </w:rPr>
        <w:t xml:space="preserve">894 Prairie Avenue, Wilmington, OH 45177 </w:t>
      </w:r>
    </w:p>
    <w:p w:rsidR="001663ED" w:rsidRPr="008E5220" w:rsidRDefault="001663ED" w:rsidP="001663ED">
      <w:pPr>
        <w:pStyle w:val="PlainText"/>
        <w:ind w:left="2160" w:hanging="2160"/>
        <w:rPr>
          <w:rFonts w:ascii="Arial" w:hAnsi="Arial" w:cs="Arial"/>
          <w:sz w:val="22"/>
          <w:szCs w:val="22"/>
        </w:rPr>
      </w:pPr>
      <w:r w:rsidRPr="008E5220">
        <w:rPr>
          <w:rFonts w:ascii="Arial" w:hAnsi="Arial" w:cs="Arial"/>
          <w:sz w:val="22"/>
          <w:szCs w:val="22"/>
        </w:rPr>
        <w:t xml:space="preserve">Product Description: </w:t>
      </w:r>
      <w:r w:rsidRPr="008E5220">
        <w:rPr>
          <w:rFonts w:ascii="Arial" w:hAnsi="Arial" w:cs="Arial"/>
          <w:sz w:val="22"/>
          <w:szCs w:val="22"/>
        </w:rPr>
        <w:tab/>
        <w:t>“</w:t>
      </w:r>
      <w:proofErr w:type="spellStart"/>
      <w:r w:rsidRPr="008E5220">
        <w:rPr>
          <w:rFonts w:ascii="Arial" w:hAnsi="Arial" w:cs="Arial"/>
          <w:sz w:val="22"/>
          <w:szCs w:val="22"/>
        </w:rPr>
        <w:t>Earthwood</w:t>
      </w:r>
      <w:proofErr w:type="spellEnd"/>
      <w:r w:rsidRPr="008E5220">
        <w:rPr>
          <w:rFonts w:ascii="Arial" w:hAnsi="Arial" w:cs="Arial"/>
          <w:sz w:val="22"/>
          <w:szCs w:val="22"/>
        </w:rPr>
        <w:t xml:space="preserve">™ Plank” wood plastic composite (WPC) deck </w:t>
      </w:r>
    </w:p>
    <w:p w:rsidR="001663ED" w:rsidRPr="008E5220" w:rsidRDefault="001663ED" w:rsidP="001663ED">
      <w:pPr>
        <w:pStyle w:val="PlainText"/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gramStart"/>
      <w:r w:rsidRPr="008E5220">
        <w:rPr>
          <w:rFonts w:ascii="Arial" w:hAnsi="Arial" w:cs="Arial"/>
          <w:sz w:val="22"/>
          <w:szCs w:val="22"/>
        </w:rPr>
        <w:t>board</w:t>
      </w:r>
      <w:proofErr w:type="gramEnd"/>
      <w:r w:rsidRPr="008E5220">
        <w:rPr>
          <w:rFonts w:ascii="Arial" w:hAnsi="Arial" w:cs="Arial"/>
          <w:sz w:val="22"/>
          <w:szCs w:val="22"/>
        </w:rPr>
        <w:t xml:space="preserve">, square edge and grooved, 1” thick x 5-7/16” wide, </w:t>
      </w:r>
    </w:p>
    <w:p w:rsidR="001663ED" w:rsidRPr="008E5220" w:rsidRDefault="001663ED" w:rsidP="001663ED">
      <w:pPr>
        <w:pStyle w:val="PlainText"/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gramStart"/>
      <w:r w:rsidRPr="008E5220">
        <w:rPr>
          <w:rFonts w:ascii="Arial" w:hAnsi="Arial" w:cs="Arial"/>
          <w:sz w:val="22"/>
          <w:szCs w:val="22"/>
        </w:rPr>
        <w:t>2.7 to 2.8 lb/lineal foot.</w:t>
      </w:r>
      <w:proofErr w:type="gramEnd"/>
      <w:r w:rsidRPr="008E5220">
        <w:rPr>
          <w:rFonts w:ascii="Arial" w:hAnsi="Arial" w:cs="Arial"/>
          <w:sz w:val="22"/>
          <w:szCs w:val="22"/>
        </w:rPr>
        <w:t xml:space="preserve"> </w:t>
      </w:r>
    </w:p>
    <w:p w:rsidR="001663ED" w:rsidRPr="008E5220" w:rsidRDefault="001663ED" w:rsidP="001663ED">
      <w:pPr>
        <w:pStyle w:val="PlainText"/>
        <w:ind w:left="2160" w:hanging="2160"/>
        <w:rPr>
          <w:rFonts w:ascii="Arial" w:hAnsi="Arial" w:cs="Arial"/>
          <w:sz w:val="22"/>
          <w:szCs w:val="22"/>
        </w:rPr>
      </w:pPr>
      <w:r w:rsidRPr="008E5220">
        <w:rPr>
          <w:rFonts w:ascii="Arial" w:hAnsi="Arial" w:cs="Arial"/>
          <w:sz w:val="22"/>
          <w:szCs w:val="22"/>
        </w:rPr>
        <w:t xml:space="preserve">Test Protocol </w:t>
      </w:r>
      <w:r w:rsidRPr="008E5220">
        <w:rPr>
          <w:rFonts w:ascii="Arial" w:hAnsi="Arial" w:cs="Arial"/>
          <w:sz w:val="22"/>
          <w:szCs w:val="22"/>
        </w:rPr>
        <w:tab/>
        <w:t xml:space="preserve">12-7A-4, Part </w:t>
      </w:r>
      <w:proofErr w:type="gramStart"/>
      <w:r w:rsidRPr="008E5220">
        <w:rPr>
          <w:rFonts w:ascii="Arial" w:hAnsi="Arial" w:cs="Arial"/>
          <w:sz w:val="22"/>
          <w:szCs w:val="22"/>
        </w:rPr>
        <w:t>A</w:t>
      </w:r>
      <w:proofErr w:type="gramEnd"/>
      <w:r w:rsidRPr="008E5220">
        <w:rPr>
          <w:rFonts w:ascii="Arial" w:hAnsi="Arial" w:cs="Arial"/>
          <w:sz w:val="22"/>
          <w:szCs w:val="22"/>
        </w:rPr>
        <w:t xml:space="preserve"> only, Accelerated weathering. </w:t>
      </w:r>
    </w:p>
    <w:p w:rsidR="001663ED" w:rsidRPr="008E5220" w:rsidRDefault="001663ED" w:rsidP="001663ED">
      <w:pPr>
        <w:pStyle w:val="PlainText"/>
        <w:ind w:left="2160" w:hanging="2160"/>
        <w:rPr>
          <w:rFonts w:ascii="Arial" w:hAnsi="Arial" w:cs="Arial"/>
          <w:sz w:val="22"/>
          <w:szCs w:val="22"/>
        </w:rPr>
      </w:pPr>
      <w:r w:rsidRPr="008E5220">
        <w:rPr>
          <w:rFonts w:ascii="Arial" w:hAnsi="Arial" w:cs="Arial"/>
          <w:sz w:val="22"/>
          <w:szCs w:val="22"/>
        </w:rPr>
        <w:t xml:space="preserve">Flame Spread </w:t>
      </w:r>
      <w:r w:rsidRPr="008E5220">
        <w:rPr>
          <w:rFonts w:ascii="Arial" w:hAnsi="Arial" w:cs="Arial"/>
          <w:sz w:val="22"/>
          <w:szCs w:val="22"/>
        </w:rPr>
        <w:tab/>
        <w:t xml:space="preserve">Class B </w:t>
      </w:r>
    </w:p>
    <w:p w:rsidR="001663ED" w:rsidRPr="008E5220" w:rsidRDefault="001663ED" w:rsidP="001663ED">
      <w:pPr>
        <w:pStyle w:val="PlainText"/>
        <w:ind w:left="2160" w:hanging="2160"/>
        <w:rPr>
          <w:rFonts w:ascii="Arial" w:hAnsi="Arial" w:cs="Arial"/>
          <w:sz w:val="22"/>
          <w:szCs w:val="22"/>
        </w:rPr>
      </w:pPr>
    </w:p>
    <w:p w:rsidR="001663ED" w:rsidRPr="008E5220" w:rsidRDefault="001663ED" w:rsidP="001663ED">
      <w:pPr>
        <w:pStyle w:val="PlainText"/>
        <w:ind w:left="2160" w:hanging="2160"/>
        <w:rPr>
          <w:rFonts w:ascii="Arial" w:hAnsi="Arial" w:cs="Arial"/>
          <w:sz w:val="22"/>
          <w:szCs w:val="22"/>
        </w:rPr>
      </w:pPr>
    </w:p>
    <w:p w:rsidR="001663ED" w:rsidRPr="008E5220" w:rsidRDefault="001663ED" w:rsidP="001663ED">
      <w:pPr>
        <w:pStyle w:val="PlainText"/>
        <w:ind w:left="2160" w:hanging="2160"/>
        <w:rPr>
          <w:rFonts w:ascii="Arial" w:hAnsi="Arial" w:cs="Arial"/>
          <w:sz w:val="22"/>
          <w:szCs w:val="22"/>
        </w:rPr>
      </w:pPr>
      <w:r w:rsidRPr="008E5220">
        <w:rPr>
          <w:rFonts w:ascii="Arial" w:hAnsi="Arial" w:cs="Arial"/>
          <w:sz w:val="22"/>
          <w:szCs w:val="22"/>
        </w:rPr>
        <w:t xml:space="preserve">* Company Name: </w:t>
      </w:r>
      <w:r w:rsidRPr="008E5220">
        <w:rPr>
          <w:rFonts w:ascii="Arial" w:hAnsi="Arial" w:cs="Arial"/>
          <w:sz w:val="22"/>
          <w:szCs w:val="22"/>
        </w:rPr>
        <w:tab/>
        <w:t xml:space="preserve">TIMBERTECH </w:t>
      </w:r>
    </w:p>
    <w:p w:rsidR="001663ED" w:rsidRPr="008E5220" w:rsidRDefault="001663ED" w:rsidP="001663ED">
      <w:pPr>
        <w:pStyle w:val="PlainText"/>
        <w:ind w:left="2160" w:hanging="2160"/>
        <w:rPr>
          <w:rFonts w:ascii="Arial" w:hAnsi="Arial" w:cs="Arial"/>
          <w:sz w:val="22"/>
          <w:szCs w:val="22"/>
        </w:rPr>
      </w:pPr>
      <w:r w:rsidRPr="008E522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8E5220">
        <w:rPr>
          <w:rFonts w:ascii="Arial" w:hAnsi="Arial" w:cs="Arial"/>
          <w:sz w:val="22"/>
          <w:szCs w:val="22"/>
        </w:rPr>
        <w:t xml:space="preserve">894 Prairie Avenue, Wilmington, OH 45177 </w:t>
      </w:r>
    </w:p>
    <w:p w:rsidR="001663ED" w:rsidRPr="008E5220" w:rsidRDefault="001663ED" w:rsidP="001663ED">
      <w:pPr>
        <w:pStyle w:val="PlainText"/>
        <w:ind w:left="2160" w:hanging="2160"/>
        <w:rPr>
          <w:rFonts w:ascii="Arial" w:hAnsi="Arial" w:cs="Arial"/>
          <w:sz w:val="22"/>
          <w:szCs w:val="22"/>
        </w:rPr>
      </w:pPr>
      <w:r w:rsidRPr="008E5220">
        <w:rPr>
          <w:rFonts w:ascii="Arial" w:hAnsi="Arial" w:cs="Arial"/>
          <w:sz w:val="22"/>
          <w:szCs w:val="22"/>
        </w:rPr>
        <w:t xml:space="preserve">Product Description: </w:t>
      </w:r>
      <w:r w:rsidRPr="008E5220">
        <w:rPr>
          <w:rFonts w:ascii="Arial" w:hAnsi="Arial" w:cs="Arial"/>
          <w:sz w:val="22"/>
          <w:szCs w:val="22"/>
        </w:rPr>
        <w:tab/>
        <w:t>“</w:t>
      </w:r>
      <w:proofErr w:type="spellStart"/>
      <w:r w:rsidRPr="008E5220">
        <w:rPr>
          <w:rFonts w:ascii="Arial" w:hAnsi="Arial" w:cs="Arial"/>
          <w:sz w:val="22"/>
          <w:szCs w:val="22"/>
        </w:rPr>
        <w:t>ReliaBoard</w:t>
      </w:r>
      <w:proofErr w:type="spellEnd"/>
      <w:r w:rsidRPr="008E5220">
        <w:rPr>
          <w:rFonts w:ascii="Arial" w:hAnsi="Arial" w:cs="Arial"/>
          <w:sz w:val="22"/>
          <w:szCs w:val="22"/>
        </w:rPr>
        <w:t xml:space="preserve">™” HDPE composite deck board, square edge, </w:t>
      </w:r>
    </w:p>
    <w:p w:rsidR="001663ED" w:rsidRPr="008E5220" w:rsidRDefault="001663ED" w:rsidP="001663ED">
      <w:pPr>
        <w:pStyle w:val="PlainText"/>
        <w:ind w:left="2160" w:hanging="2160"/>
        <w:rPr>
          <w:rFonts w:ascii="Arial" w:hAnsi="Arial" w:cs="Arial"/>
          <w:sz w:val="22"/>
          <w:szCs w:val="22"/>
        </w:rPr>
      </w:pPr>
      <w:r w:rsidRPr="008E5220">
        <w:rPr>
          <w:rFonts w:ascii="Arial" w:hAnsi="Arial" w:cs="Arial"/>
          <w:sz w:val="22"/>
          <w:szCs w:val="22"/>
        </w:rPr>
        <w:tab/>
      </w:r>
      <w:proofErr w:type="gramStart"/>
      <w:r w:rsidRPr="008E5220">
        <w:rPr>
          <w:rFonts w:ascii="Arial" w:hAnsi="Arial" w:cs="Arial"/>
          <w:sz w:val="22"/>
          <w:szCs w:val="22"/>
        </w:rPr>
        <w:t>scalloped</w:t>
      </w:r>
      <w:proofErr w:type="gramEnd"/>
      <w:r w:rsidRPr="008E5220">
        <w:rPr>
          <w:rFonts w:ascii="Arial" w:hAnsi="Arial" w:cs="Arial"/>
          <w:sz w:val="22"/>
          <w:szCs w:val="22"/>
        </w:rPr>
        <w:t xml:space="preserve"> back surface, ¾” at thinnest portion, 15/16” at </w:t>
      </w:r>
    </w:p>
    <w:p w:rsidR="001663ED" w:rsidRPr="008E5220" w:rsidRDefault="001663ED" w:rsidP="001663ED">
      <w:pPr>
        <w:pStyle w:val="PlainText"/>
        <w:ind w:left="2160" w:hanging="2160"/>
        <w:rPr>
          <w:rFonts w:ascii="Arial" w:hAnsi="Arial" w:cs="Arial"/>
          <w:sz w:val="22"/>
          <w:szCs w:val="22"/>
        </w:rPr>
      </w:pPr>
      <w:r w:rsidRPr="008E5220">
        <w:rPr>
          <w:rFonts w:ascii="Arial" w:hAnsi="Arial" w:cs="Arial"/>
          <w:sz w:val="22"/>
          <w:szCs w:val="22"/>
        </w:rPr>
        <w:tab/>
      </w:r>
      <w:proofErr w:type="gramStart"/>
      <w:r w:rsidRPr="008E5220">
        <w:rPr>
          <w:rFonts w:ascii="Arial" w:hAnsi="Arial" w:cs="Arial"/>
          <w:sz w:val="22"/>
          <w:szCs w:val="22"/>
        </w:rPr>
        <w:t>thickest</w:t>
      </w:r>
      <w:proofErr w:type="gramEnd"/>
      <w:r w:rsidRPr="008E5220">
        <w:rPr>
          <w:rFonts w:ascii="Arial" w:hAnsi="Arial" w:cs="Arial"/>
          <w:sz w:val="22"/>
          <w:szCs w:val="22"/>
        </w:rPr>
        <w:t xml:space="preserve">, 5-3/8” wide and nominally 2.4 lb/lineal foot. </w:t>
      </w:r>
    </w:p>
    <w:p w:rsidR="001663ED" w:rsidRPr="008E5220" w:rsidRDefault="001663ED" w:rsidP="001663ED">
      <w:pPr>
        <w:pStyle w:val="PlainText"/>
        <w:ind w:left="2160" w:hanging="2160"/>
        <w:rPr>
          <w:rFonts w:ascii="Arial" w:hAnsi="Arial" w:cs="Arial"/>
          <w:sz w:val="22"/>
          <w:szCs w:val="22"/>
        </w:rPr>
      </w:pPr>
      <w:r w:rsidRPr="008E5220">
        <w:rPr>
          <w:rFonts w:ascii="Arial" w:hAnsi="Arial" w:cs="Arial"/>
          <w:sz w:val="22"/>
          <w:szCs w:val="22"/>
        </w:rPr>
        <w:t xml:space="preserve">Test Protocol </w:t>
      </w:r>
      <w:r w:rsidRPr="008E5220">
        <w:rPr>
          <w:rFonts w:ascii="Arial" w:hAnsi="Arial" w:cs="Arial"/>
          <w:sz w:val="22"/>
          <w:szCs w:val="22"/>
        </w:rPr>
        <w:tab/>
        <w:t xml:space="preserve">12-7A-4, Part </w:t>
      </w:r>
      <w:proofErr w:type="gramStart"/>
      <w:r w:rsidRPr="008E5220">
        <w:rPr>
          <w:rFonts w:ascii="Arial" w:hAnsi="Arial" w:cs="Arial"/>
          <w:sz w:val="22"/>
          <w:szCs w:val="22"/>
        </w:rPr>
        <w:t>A</w:t>
      </w:r>
      <w:proofErr w:type="gramEnd"/>
      <w:r w:rsidRPr="008E5220">
        <w:rPr>
          <w:rFonts w:ascii="Arial" w:hAnsi="Arial" w:cs="Arial"/>
          <w:sz w:val="22"/>
          <w:szCs w:val="22"/>
        </w:rPr>
        <w:t xml:space="preserve"> only, Accelerated weathering. </w:t>
      </w:r>
    </w:p>
    <w:p w:rsidR="001663ED" w:rsidRPr="008E5220" w:rsidRDefault="001663ED" w:rsidP="001663ED">
      <w:pPr>
        <w:pStyle w:val="PlainText"/>
        <w:ind w:left="2160" w:hanging="2160"/>
        <w:rPr>
          <w:rFonts w:ascii="Arial" w:hAnsi="Arial" w:cs="Arial"/>
          <w:sz w:val="22"/>
          <w:szCs w:val="22"/>
        </w:rPr>
      </w:pPr>
      <w:r w:rsidRPr="008E5220">
        <w:rPr>
          <w:rFonts w:ascii="Arial" w:hAnsi="Arial" w:cs="Arial"/>
          <w:sz w:val="22"/>
          <w:szCs w:val="22"/>
        </w:rPr>
        <w:t xml:space="preserve">Flame Spread </w:t>
      </w:r>
      <w:r w:rsidRPr="008E5220">
        <w:rPr>
          <w:rFonts w:ascii="Arial" w:hAnsi="Arial" w:cs="Arial"/>
          <w:sz w:val="22"/>
          <w:szCs w:val="22"/>
        </w:rPr>
        <w:tab/>
        <w:t xml:space="preserve">Class B </w:t>
      </w:r>
    </w:p>
    <w:p w:rsidR="001663ED" w:rsidRPr="008E5220" w:rsidRDefault="001663ED" w:rsidP="001663ED">
      <w:pPr>
        <w:pStyle w:val="PlainText"/>
        <w:ind w:left="2160" w:hanging="2160"/>
        <w:rPr>
          <w:rFonts w:ascii="Arial" w:hAnsi="Arial" w:cs="Arial"/>
          <w:sz w:val="22"/>
          <w:szCs w:val="22"/>
        </w:rPr>
      </w:pPr>
    </w:p>
    <w:p w:rsidR="001663ED" w:rsidRPr="008E5220" w:rsidRDefault="001663ED" w:rsidP="001663ED">
      <w:pPr>
        <w:pStyle w:val="PlainText"/>
        <w:ind w:left="2160" w:hanging="2160"/>
        <w:rPr>
          <w:rFonts w:ascii="Arial" w:hAnsi="Arial" w:cs="Arial"/>
          <w:sz w:val="22"/>
          <w:szCs w:val="22"/>
        </w:rPr>
      </w:pPr>
    </w:p>
    <w:p w:rsidR="001663ED" w:rsidRPr="008E5220" w:rsidRDefault="001663ED" w:rsidP="001663ED">
      <w:pPr>
        <w:pStyle w:val="PlainText"/>
        <w:ind w:left="2160" w:hanging="2160"/>
        <w:rPr>
          <w:rFonts w:ascii="Arial" w:hAnsi="Arial" w:cs="Arial"/>
          <w:sz w:val="22"/>
          <w:szCs w:val="22"/>
        </w:rPr>
      </w:pPr>
      <w:r w:rsidRPr="008E5220">
        <w:rPr>
          <w:rFonts w:ascii="Arial" w:hAnsi="Arial" w:cs="Arial"/>
          <w:sz w:val="22"/>
          <w:szCs w:val="22"/>
        </w:rPr>
        <w:t xml:space="preserve">* Company Name: </w:t>
      </w:r>
      <w:r w:rsidRPr="008E5220">
        <w:rPr>
          <w:rFonts w:ascii="Arial" w:hAnsi="Arial" w:cs="Arial"/>
          <w:sz w:val="22"/>
          <w:szCs w:val="22"/>
        </w:rPr>
        <w:tab/>
        <w:t xml:space="preserve">TIMBERTECH </w:t>
      </w:r>
    </w:p>
    <w:p w:rsidR="001663ED" w:rsidRPr="008E5220" w:rsidRDefault="001663ED" w:rsidP="001663ED">
      <w:pPr>
        <w:pStyle w:val="PlainText"/>
        <w:ind w:left="2160" w:hanging="2160"/>
        <w:rPr>
          <w:rFonts w:ascii="Arial" w:hAnsi="Arial" w:cs="Arial"/>
          <w:sz w:val="22"/>
          <w:szCs w:val="22"/>
        </w:rPr>
      </w:pPr>
      <w:r w:rsidRPr="008E5220">
        <w:rPr>
          <w:rFonts w:ascii="Arial" w:hAnsi="Arial" w:cs="Arial"/>
          <w:sz w:val="22"/>
          <w:szCs w:val="22"/>
        </w:rPr>
        <w:tab/>
        <w:t xml:space="preserve">894 Prairie Avenue, Wilmington, OH 45177 </w:t>
      </w:r>
    </w:p>
    <w:p w:rsidR="001663ED" w:rsidRPr="008E5220" w:rsidRDefault="001663ED" w:rsidP="001663ED">
      <w:pPr>
        <w:pStyle w:val="PlainText"/>
        <w:ind w:left="2160" w:hanging="2160"/>
        <w:rPr>
          <w:rFonts w:ascii="Arial" w:hAnsi="Arial" w:cs="Arial"/>
          <w:sz w:val="22"/>
          <w:szCs w:val="22"/>
        </w:rPr>
      </w:pPr>
      <w:r w:rsidRPr="008E5220">
        <w:rPr>
          <w:rFonts w:ascii="Arial" w:hAnsi="Arial" w:cs="Arial"/>
          <w:sz w:val="22"/>
          <w:szCs w:val="22"/>
        </w:rPr>
        <w:t xml:space="preserve">Product Description: </w:t>
      </w:r>
      <w:r w:rsidRPr="008E5220">
        <w:rPr>
          <w:rFonts w:ascii="Arial" w:hAnsi="Arial" w:cs="Arial"/>
          <w:sz w:val="22"/>
          <w:szCs w:val="22"/>
        </w:rPr>
        <w:tab/>
        <w:t>“</w:t>
      </w:r>
      <w:proofErr w:type="spellStart"/>
      <w:r w:rsidRPr="008E5220">
        <w:rPr>
          <w:rFonts w:ascii="Arial" w:hAnsi="Arial" w:cs="Arial"/>
          <w:sz w:val="22"/>
          <w:szCs w:val="22"/>
        </w:rPr>
        <w:t>TwinFinish</w:t>
      </w:r>
      <w:proofErr w:type="spellEnd"/>
      <w:r w:rsidRPr="008E5220">
        <w:rPr>
          <w:rFonts w:ascii="Arial" w:hAnsi="Arial" w:cs="Arial"/>
          <w:sz w:val="22"/>
          <w:szCs w:val="22"/>
        </w:rPr>
        <w:t xml:space="preserve">™ Plank” wood plastic composite (WPC) deck </w:t>
      </w:r>
    </w:p>
    <w:p w:rsidR="001663ED" w:rsidRPr="008E5220" w:rsidRDefault="001663ED" w:rsidP="001663ED">
      <w:pPr>
        <w:pStyle w:val="PlainText"/>
        <w:ind w:left="2160" w:hanging="2160"/>
        <w:rPr>
          <w:rFonts w:ascii="Arial" w:hAnsi="Arial" w:cs="Arial"/>
          <w:sz w:val="22"/>
          <w:szCs w:val="22"/>
        </w:rPr>
      </w:pPr>
      <w:r w:rsidRPr="008E5220">
        <w:rPr>
          <w:rFonts w:ascii="Arial" w:hAnsi="Arial" w:cs="Arial"/>
          <w:sz w:val="22"/>
          <w:szCs w:val="22"/>
        </w:rPr>
        <w:tab/>
      </w:r>
      <w:proofErr w:type="gramStart"/>
      <w:r w:rsidRPr="008E5220">
        <w:rPr>
          <w:rFonts w:ascii="Arial" w:hAnsi="Arial" w:cs="Arial"/>
          <w:sz w:val="22"/>
          <w:szCs w:val="22"/>
        </w:rPr>
        <w:t>board</w:t>
      </w:r>
      <w:proofErr w:type="gramEnd"/>
      <w:r w:rsidRPr="008E5220">
        <w:rPr>
          <w:rFonts w:ascii="Arial" w:hAnsi="Arial" w:cs="Arial"/>
          <w:sz w:val="22"/>
          <w:szCs w:val="22"/>
        </w:rPr>
        <w:t xml:space="preserve">, square edge and grooved, 1” thick x 5-7/16” wide, </w:t>
      </w:r>
    </w:p>
    <w:p w:rsidR="001663ED" w:rsidRPr="008E5220" w:rsidRDefault="001663ED" w:rsidP="001663ED">
      <w:pPr>
        <w:pStyle w:val="PlainText"/>
        <w:ind w:left="2160" w:hanging="2160"/>
        <w:rPr>
          <w:rFonts w:ascii="Arial" w:hAnsi="Arial" w:cs="Arial"/>
          <w:sz w:val="22"/>
          <w:szCs w:val="22"/>
        </w:rPr>
      </w:pPr>
      <w:r w:rsidRPr="008E5220">
        <w:rPr>
          <w:rFonts w:ascii="Arial" w:hAnsi="Arial" w:cs="Arial"/>
          <w:sz w:val="22"/>
          <w:szCs w:val="22"/>
        </w:rPr>
        <w:tab/>
      </w:r>
      <w:proofErr w:type="gramStart"/>
      <w:r w:rsidRPr="008E5220">
        <w:rPr>
          <w:rFonts w:ascii="Arial" w:hAnsi="Arial" w:cs="Arial"/>
          <w:sz w:val="22"/>
          <w:szCs w:val="22"/>
        </w:rPr>
        <w:t>2.7 to 2.8 lb/lineal foot.</w:t>
      </w:r>
      <w:proofErr w:type="gramEnd"/>
      <w:r w:rsidRPr="008E5220">
        <w:rPr>
          <w:rFonts w:ascii="Arial" w:hAnsi="Arial" w:cs="Arial"/>
          <w:sz w:val="22"/>
          <w:szCs w:val="22"/>
        </w:rPr>
        <w:t xml:space="preserve"> </w:t>
      </w:r>
    </w:p>
    <w:p w:rsidR="001663ED" w:rsidRPr="008E5220" w:rsidRDefault="001663ED" w:rsidP="001663ED">
      <w:pPr>
        <w:pStyle w:val="PlainText"/>
        <w:ind w:left="2160" w:hanging="2160"/>
        <w:rPr>
          <w:rFonts w:ascii="Arial" w:hAnsi="Arial" w:cs="Arial"/>
          <w:sz w:val="22"/>
          <w:szCs w:val="22"/>
        </w:rPr>
      </w:pPr>
      <w:r w:rsidRPr="008E5220">
        <w:rPr>
          <w:rFonts w:ascii="Arial" w:hAnsi="Arial" w:cs="Arial"/>
          <w:sz w:val="22"/>
          <w:szCs w:val="22"/>
        </w:rPr>
        <w:t xml:space="preserve">Test Protocol </w:t>
      </w:r>
      <w:r w:rsidRPr="008E5220">
        <w:rPr>
          <w:rFonts w:ascii="Arial" w:hAnsi="Arial" w:cs="Arial"/>
          <w:sz w:val="22"/>
          <w:szCs w:val="22"/>
        </w:rPr>
        <w:tab/>
        <w:t xml:space="preserve">12-7A-4, Part </w:t>
      </w:r>
      <w:proofErr w:type="gramStart"/>
      <w:r w:rsidRPr="008E5220">
        <w:rPr>
          <w:rFonts w:ascii="Arial" w:hAnsi="Arial" w:cs="Arial"/>
          <w:sz w:val="22"/>
          <w:szCs w:val="22"/>
        </w:rPr>
        <w:t>A</w:t>
      </w:r>
      <w:proofErr w:type="gramEnd"/>
      <w:r w:rsidRPr="008E5220">
        <w:rPr>
          <w:rFonts w:ascii="Arial" w:hAnsi="Arial" w:cs="Arial"/>
          <w:sz w:val="22"/>
          <w:szCs w:val="22"/>
        </w:rPr>
        <w:t xml:space="preserve"> only, Accelerated weathering. </w:t>
      </w:r>
    </w:p>
    <w:p w:rsidR="001663ED" w:rsidRPr="008E5220" w:rsidRDefault="001663ED" w:rsidP="001663ED">
      <w:pPr>
        <w:pStyle w:val="PlainText"/>
        <w:ind w:left="2160" w:hanging="2160"/>
        <w:rPr>
          <w:rFonts w:ascii="Arial" w:hAnsi="Arial" w:cs="Arial"/>
          <w:sz w:val="22"/>
          <w:szCs w:val="22"/>
        </w:rPr>
      </w:pPr>
      <w:r w:rsidRPr="008E5220">
        <w:rPr>
          <w:rFonts w:ascii="Arial" w:hAnsi="Arial" w:cs="Arial"/>
          <w:sz w:val="22"/>
          <w:szCs w:val="22"/>
        </w:rPr>
        <w:t xml:space="preserve">Flame Spread </w:t>
      </w:r>
      <w:r w:rsidRPr="008E5220">
        <w:rPr>
          <w:rFonts w:ascii="Arial" w:hAnsi="Arial" w:cs="Arial"/>
          <w:sz w:val="22"/>
          <w:szCs w:val="22"/>
        </w:rPr>
        <w:tab/>
        <w:t xml:space="preserve">Class B </w:t>
      </w:r>
    </w:p>
    <w:p w:rsidR="001663ED" w:rsidRPr="008E5220" w:rsidRDefault="001663ED" w:rsidP="001663ED">
      <w:pPr>
        <w:pStyle w:val="PlainText"/>
        <w:ind w:left="2160" w:hanging="2160"/>
        <w:rPr>
          <w:rFonts w:ascii="Arial" w:hAnsi="Arial" w:cs="Arial"/>
          <w:sz w:val="22"/>
          <w:szCs w:val="22"/>
        </w:rPr>
      </w:pPr>
    </w:p>
    <w:p w:rsidR="001663ED" w:rsidRPr="008E5220" w:rsidRDefault="001663ED" w:rsidP="001663ED">
      <w:pPr>
        <w:pStyle w:val="PlainText"/>
        <w:ind w:left="2160" w:hanging="2160"/>
        <w:rPr>
          <w:rFonts w:ascii="Arial" w:hAnsi="Arial" w:cs="Arial"/>
          <w:sz w:val="22"/>
          <w:szCs w:val="22"/>
        </w:rPr>
      </w:pPr>
    </w:p>
    <w:p w:rsidR="001663ED" w:rsidRPr="008E5220" w:rsidRDefault="001663ED" w:rsidP="001663ED">
      <w:pPr>
        <w:pStyle w:val="PlainText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 </w:t>
      </w:r>
      <w:r w:rsidRPr="008E5220">
        <w:rPr>
          <w:rFonts w:ascii="Arial" w:hAnsi="Arial" w:cs="Arial"/>
          <w:sz w:val="22"/>
          <w:szCs w:val="22"/>
        </w:rPr>
        <w:t xml:space="preserve">Company Name: </w:t>
      </w:r>
      <w:r w:rsidRPr="008E5220">
        <w:rPr>
          <w:rFonts w:ascii="Arial" w:hAnsi="Arial" w:cs="Arial"/>
          <w:sz w:val="22"/>
          <w:szCs w:val="22"/>
        </w:rPr>
        <w:tab/>
        <w:t xml:space="preserve">TIMBERTECH </w:t>
      </w:r>
    </w:p>
    <w:p w:rsidR="001663ED" w:rsidRPr="008E5220" w:rsidRDefault="001663ED" w:rsidP="001663ED">
      <w:pPr>
        <w:pStyle w:val="PlainText"/>
        <w:ind w:left="2160" w:hanging="2160"/>
        <w:rPr>
          <w:rFonts w:ascii="Arial" w:hAnsi="Arial" w:cs="Arial"/>
          <w:sz w:val="22"/>
          <w:szCs w:val="22"/>
        </w:rPr>
      </w:pPr>
      <w:r w:rsidRPr="008E5220">
        <w:rPr>
          <w:rFonts w:ascii="Arial" w:hAnsi="Arial" w:cs="Arial"/>
          <w:sz w:val="22"/>
          <w:szCs w:val="22"/>
        </w:rPr>
        <w:tab/>
        <w:t xml:space="preserve">894 Prairie Avenue, Wilmington, OH 45177 </w:t>
      </w:r>
    </w:p>
    <w:p w:rsidR="001663ED" w:rsidRPr="008E5220" w:rsidRDefault="001663ED" w:rsidP="001663ED">
      <w:pPr>
        <w:pStyle w:val="PlainText"/>
        <w:ind w:left="2160" w:hanging="2160"/>
        <w:rPr>
          <w:rFonts w:ascii="Arial" w:hAnsi="Arial" w:cs="Arial"/>
          <w:sz w:val="22"/>
          <w:szCs w:val="22"/>
        </w:rPr>
      </w:pPr>
      <w:r w:rsidRPr="008E5220">
        <w:rPr>
          <w:rFonts w:ascii="Arial" w:hAnsi="Arial" w:cs="Arial"/>
          <w:sz w:val="22"/>
          <w:szCs w:val="22"/>
        </w:rPr>
        <w:t xml:space="preserve">Product Description: </w:t>
      </w:r>
      <w:r w:rsidRPr="008E5220">
        <w:rPr>
          <w:rFonts w:ascii="Arial" w:hAnsi="Arial" w:cs="Arial"/>
          <w:sz w:val="22"/>
          <w:szCs w:val="22"/>
        </w:rPr>
        <w:tab/>
        <w:t>“</w:t>
      </w:r>
      <w:proofErr w:type="spellStart"/>
      <w:r w:rsidRPr="008E5220">
        <w:rPr>
          <w:rFonts w:ascii="Arial" w:hAnsi="Arial" w:cs="Arial"/>
          <w:sz w:val="22"/>
          <w:szCs w:val="22"/>
        </w:rPr>
        <w:t>TimberTech</w:t>
      </w:r>
      <w:proofErr w:type="spellEnd"/>
      <w:r w:rsidRPr="008E5220">
        <w:rPr>
          <w:rFonts w:ascii="Arial" w:hAnsi="Arial" w:cs="Arial"/>
          <w:sz w:val="22"/>
          <w:szCs w:val="22"/>
        </w:rPr>
        <w:t xml:space="preserve"> XLM™” plastic composite deck board, square </w:t>
      </w:r>
    </w:p>
    <w:p w:rsidR="001663ED" w:rsidRPr="008E5220" w:rsidRDefault="001663ED" w:rsidP="001663ED">
      <w:pPr>
        <w:pStyle w:val="PlainText"/>
        <w:ind w:left="2160" w:hanging="2160"/>
        <w:rPr>
          <w:rFonts w:ascii="Arial" w:hAnsi="Arial" w:cs="Arial"/>
          <w:sz w:val="22"/>
          <w:szCs w:val="22"/>
        </w:rPr>
      </w:pPr>
      <w:r w:rsidRPr="008E5220">
        <w:rPr>
          <w:rFonts w:ascii="Arial" w:hAnsi="Arial" w:cs="Arial"/>
          <w:sz w:val="22"/>
          <w:szCs w:val="22"/>
        </w:rPr>
        <w:tab/>
      </w:r>
      <w:proofErr w:type="gramStart"/>
      <w:r w:rsidRPr="008E5220">
        <w:rPr>
          <w:rFonts w:ascii="Arial" w:hAnsi="Arial" w:cs="Arial"/>
          <w:sz w:val="22"/>
          <w:szCs w:val="22"/>
        </w:rPr>
        <w:t>edge</w:t>
      </w:r>
      <w:proofErr w:type="gramEnd"/>
      <w:r w:rsidRPr="008E5220">
        <w:rPr>
          <w:rFonts w:ascii="Arial" w:hAnsi="Arial" w:cs="Arial"/>
          <w:sz w:val="22"/>
          <w:szCs w:val="22"/>
        </w:rPr>
        <w:t xml:space="preserve"> and grooved, 1” thick x 5-1/2” wide, nominal 1.6 </w:t>
      </w:r>
    </w:p>
    <w:p w:rsidR="001663ED" w:rsidRPr="008E5220" w:rsidRDefault="001663ED" w:rsidP="001663ED">
      <w:pPr>
        <w:pStyle w:val="PlainText"/>
        <w:ind w:left="2160" w:hanging="2160"/>
        <w:rPr>
          <w:rFonts w:ascii="Arial" w:hAnsi="Arial" w:cs="Arial"/>
          <w:sz w:val="22"/>
          <w:szCs w:val="22"/>
        </w:rPr>
      </w:pPr>
      <w:r w:rsidRPr="008E5220">
        <w:rPr>
          <w:rFonts w:ascii="Arial" w:hAnsi="Arial" w:cs="Arial"/>
          <w:sz w:val="22"/>
          <w:szCs w:val="22"/>
        </w:rPr>
        <w:tab/>
      </w:r>
      <w:proofErr w:type="gramStart"/>
      <w:r w:rsidRPr="008E5220">
        <w:rPr>
          <w:rFonts w:ascii="Arial" w:hAnsi="Arial" w:cs="Arial"/>
          <w:sz w:val="22"/>
          <w:szCs w:val="22"/>
        </w:rPr>
        <w:t>lb/</w:t>
      </w:r>
      <w:proofErr w:type="gramEnd"/>
      <w:r w:rsidRPr="008E5220">
        <w:rPr>
          <w:rFonts w:ascii="Arial" w:hAnsi="Arial" w:cs="Arial"/>
          <w:sz w:val="22"/>
          <w:szCs w:val="22"/>
        </w:rPr>
        <w:t xml:space="preserve">lineal foot. </w:t>
      </w:r>
    </w:p>
    <w:p w:rsidR="001663ED" w:rsidRPr="008E5220" w:rsidRDefault="001663ED" w:rsidP="001663ED">
      <w:pPr>
        <w:pStyle w:val="PlainText"/>
        <w:ind w:left="2160" w:hanging="2160"/>
        <w:rPr>
          <w:rFonts w:ascii="Arial" w:hAnsi="Arial" w:cs="Arial"/>
          <w:sz w:val="22"/>
          <w:szCs w:val="22"/>
        </w:rPr>
      </w:pPr>
      <w:r w:rsidRPr="008E5220">
        <w:rPr>
          <w:rFonts w:ascii="Arial" w:hAnsi="Arial" w:cs="Arial"/>
          <w:sz w:val="22"/>
          <w:szCs w:val="22"/>
        </w:rPr>
        <w:t xml:space="preserve">Test Protocol </w:t>
      </w:r>
      <w:r w:rsidRPr="008E5220">
        <w:rPr>
          <w:rFonts w:ascii="Arial" w:hAnsi="Arial" w:cs="Arial"/>
          <w:sz w:val="22"/>
          <w:szCs w:val="22"/>
        </w:rPr>
        <w:tab/>
        <w:t xml:space="preserve">12-7A-4, Part </w:t>
      </w:r>
      <w:proofErr w:type="gramStart"/>
      <w:r w:rsidRPr="008E5220">
        <w:rPr>
          <w:rFonts w:ascii="Arial" w:hAnsi="Arial" w:cs="Arial"/>
          <w:sz w:val="22"/>
          <w:szCs w:val="22"/>
        </w:rPr>
        <w:t>A</w:t>
      </w:r>
      <w:proofErr w:type="gramEnd"/>
      <w:r w:rsidRPr="008E5220">
        <w:rPr>
          <w:rFonts w:ascii="Arial" w:hAnsi="Arial" w:cs="Arial"/>
          <w:sz w:val="22"/>
          <w:szCs w:val="22"/>
        </w:rPr>
        <w:t xml:space="preserve"> only, Accelerated weathering. </w:t>
      </w:r>
    </w:p>
    <w:p w:rsidR="001663ED" w:rsidRPr="008E5220" w:rsidRDefault="001663ED" w:rsidP="001663ED">
      <w:pPr>
        <w:pStyle w:val="PlainText"/>
        <w:ind w:left="2160" w:hanging="2160"/>
        <w:rPr>
          <w:rFonts w:ascii="Arial" w:hAnsi="Arial" w:cs="Arial"/>
          <w:sz w:val="22"/>
          <w:szCs w:val="22"/>
        </w:rPr>
      </w:pPr>
      <w:r w:rsidRPr="008E5220">
        <w:rPr>
          <w:rFonts w:ascii="Arial" w:hAnsi="Arial" w:cs="Arial"/>
          <w:sz w:val="22"/>
          <w:szCs w:val="22"/>
        </w:rPr>
        <w:t xml:space="preserve">Flame Spread </w:t>
      </w:r>
      <w:r w:rsidRPr="008E5220">
        <w:rPr>
          <w:rFonts w:ascii="Arial" w:hAnsi="Arial" w:cs="Arial"/>
          <w:sz w:val="22"/>
          <w:szCs w:val="22"/>
        </w:rPr>
        <w:tab/>
        <w:t xml:space="preserve">Class A </w:t>
      </w:r>
    </w:p>
    <w:p w:rsidR="001663ED" w:rsidRPr="008E5220" w:rsidRDefault="001663ED" w:rsidP="001663ED">
      <w:pPr>
        <w:pStyle w:val="PlainText"/>
        <w:ind w:left="2160" w:hanging="2160"/>
        <w:rPr>
          <w:rFonts w:ascii="Arial" w:hAnsi="Arial" w:cs="Arial"/>
          <w:sz w:val="22"/>
          <w:szCs w:val="22"/>
        </w:rPr>
      </w:pPr>
    </w:p>
    <w:p w:rsidR="001663ED" w:rsidRPr="008E5220" w:rsidRDefault="001663ED" w:rsidP="001663ED">
      <w:pPr>
        <w:pStyle w:val="PlainText"/>
        <w:ind w:left="2160" w:hanging="2160"/>
        <w:rPr>
          <w:rFonts w:ascii="Arial" w:hAnsi="Arial" w:cs="Arial"/>
          <w:sz w:val="22"/>
          <w:szCs w:val="22"/>
        </w:rPr>
      </w:pPr>
    </w:p>
    <w:p w:rsidR="001663ED" w:rsidRPr="008E5220" w:rsidRDefault="001663ED" w:rsidP="001663ED">
      <w:pPr>
        <w:pStyle w:val="Plai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 </w:t>
      </w:r>
      <w:r w:rsidRPr="008E5220">
        <w:rPr>
          <w:rFonts w:ascii="Arial" w:hAnsi="Arial" w:cs="Arial"/>
          <w:sz w:val="22"/>
          <w:szCs w:val="22"/>
        </w:rPr>
        <w:t xml:space="preserve">Company Name: </w:t>
      </w:r>
      <w:r w:rsidRPr="008E5220">
        <w:rPr>
          <w:rFonts w:ascii="Arial" w:hAnsi="Arial" w:cs="Arial"/>
          <w:sz w:val="22"/>
          <w:szCs w:val="22"/>
        </w:rPr>
        <w:tab/>
        <w:t xml:space="preserve">TREX COMPANY, INC. </w:t>
      </w:r>
    </w:p>
    <w:p w:rsidR="001663ED" w:rsidRPr="008E5220" w:rsidRDefault="001663ED" w:rsidP="001663ED">
      <w:pPr>
        <w:pStyle w:val="PlainText"/>
        <w:ind w:left="2160" w:hanging="2160"/>
        <w:rPr>
          <w:rFonts w:ascii="Arial" w:hAnsi="Arial" w:cs="Arial"/>
          <w:sz w:val="22"/>
          <w:szCs w:val="22"/>
        </w:rPr>
      </w:pPr>
      <w:r w:rsidRPr="008E5220">
        <w:rPr>
          <w:rFonts w:ascii="Arial" w:hAnsi="Arial" w:cs="Arial"/>
          <w:sz w:val="22"/>
          <w:szCs w:val="22"/>
        </w:rPr>
        <w:tab/>
        <w:t xml:space="preserve">245 Capitol Avenue, Winchester, VA 22601 </w:t>
      </w:r>
    </w:p>
    <w:p w:rsidR="001663ED" w:rsidRPr="008E5220" w:rsidRDefault="001663ED" w:rsidP="001663ED">
      <w:pPr>
        <w:pStyle w:val="PlainText"/>
        <w:ind w:left="2160" w:hanging="2160"/>
        <w:rPr>
          <w:rFonts w:ascii="Arial" w:hAnsi="Arial" w:cs="Arial"/>
          <w:sz w:val="22"/>
          <w:szCs w:val="22"/>
        </w:rPr>
      </w:pPr>
      <w:r w:rsidRPr="008E5220">
        <w:rPr>
          <w:rFonts w:ascii="Arial" w:hAnsi="Arial" w:cs="Arial"/>
          <w:sz w:val="22"/>
          <w:szCs w:val="22"/>
        </w:rPr>
        <w:t xml:space="preserve">Product Description: </w:t>
      </w:r>
      <w:r w:rsidRPr="008E5220">
        <w:rPr>
          <w:rFonts w:ascii="Arial" w:hAnsi="Arial" w:cs="Arial"/>
          <w:sz w:val="22"/>
          <w:szCs w:val="22"/>
        </w:rPr>
        <w:tab/>
        <w:t>“</w:t>
      </w:r>
      <w:proofErr w:type="spellStart"/>
      <w:r w:rsidRPr="008E5220">
        <w:rPr>
          <w:rFonts w:ascii="Arial" w:hAnsi="Arial" w:cs="Arial"/>
          <w:sz w:val="22"/>
          <w:szCs w:val="22"/>
        </w:rPr>
        <w:t>Trex</w:t>
      </w:r>
      <w:proofErr w:type="spellEnd"/>
      <w:r w:rsidRPr="008E5220">
        <w:rPr>
          <w:rFonts w:ascii="Arial" w:hAnsi="Arial" w:cs="Arial"/>
          <w:sz w:val="22"/>
          <w:szCs w:val="22"/>
        </w:rPr>
        <w:t xml:space="preserve">® Accents®: Fire Defense” wood and polyethylene </w:t>
      </w:r>
    </w:p>
    <w:p w:rsidR="001663ED" w:rsidRPr="008E5220" w:rsidRDefault="001663ED" w:rsidP="001663ED">
      <w:pPr>
        <w:pStyle w:val="PlainText"/>
        <w:ind w:left="2160" w:hanging="2160"/>
        <w:rPr>
          <w:rFonts w:ascii="Arial" w:hAnsi="Arial" w:cs="Arial"/>
          <w:sz w:val="22"/>
          <w:szCs w:val="22"/>
        </w:rPr>
      </w:pPr>
      <w:r w:rsidRPr="008E5220">
        <w:rPr>
          <w:rFonts w:ascii="Arial" w:hAnsi="Arial" w:cs="Arial"/>
          <w:sz w:val="22"/>
          <w:szCs w:val="22"/>
        </w:rPr>
        <w:tab/>
      </w:r>
      <w:proofErr w:type="gramStart"/>
      <w:r w:rsidRPr="008E5220">
        <w:rPr>
          <w:rFonts w:ascii="Arial" w:hAnsi="Arial" w:cs="Arial"/>
          <w:sz w:val="22"/>
          <w:szCs w:val="22"/>
        </w:rPr>
        <w:t>composite</w:t>
      </w:r>
      <w:proofErr w:type="gramEnd"/>
      <w:r w:rsidRPr="008E5220">
        <w:rPr>
          <w:rFonts w:ascii="Arial" w:hAnsi="Arial" w:cs="Arial"/>
          <w:sz w:val="22"/>
          <w:szCs w:val="22"/>
        </w:rPr>
        <w:t xml:space="preserve"> deck board, nominal 5/4” thick x 5-1/2” width, </w:t>
      </w:r>
    </w:p>
    <w:p w:rsidR="001663ED" w:rsidRPr="008E5220" w:rsidRDefault="001663ED" w:rsidP="001663ED">
      <w:pPr>
        <w:pStyle w:val="PlainText"/>
        <w:ind w:left="2160" w:hanging="2160"/>
        <w:rPr>
          <w:rFonts w:ascii="Arial" w:hAnsi="Arial" w:cs="Arial"/>
          <w:sz w:val="22"/>
          <w:szCs w:val="22"/>
        </w:rPr>
      </w:pPr>
      <w:r w:rsidRPr="008E5220">
        <w:rPr>
          <w:rFonts w:ascii="Arial" w:hAnsi="Arial" w:cs="Arial"/>
          <w:sz w:val="22"/>
          <w:szCs w:val="22"/>
        </w:rPr>
        <w:tab/>
      </w:r>
      <w:proofErr w:type="gramStart"/>
      <w:r w:rsidRPr="008E5220">
        <w:rPr>
          <w:rFonts w:ascii="Arial" w:hAnsi="Arial" w:cs="Arial"/>
          <w:sz w:val="22"/>
          <w:szCs w:val="22"/>
        </w:rPr>
        <w:t>nominal</w:t>
      </w:r>
      <w:proofErr w:type="gramEnd"/>
      <w:r w:rsidRPr="008E5220">
        <w:rPr>
          <w:rFonts w:ascii="Arial" w:hAnsi="Arial" w:cs="Arial"/>
          <w:sz w:val="22"/>
          <w:szCs w:val="22"/>
        </w:rPr>
        <w:t xml:space="preserve"> density of 0.036 lb/in3 . </w:t>
      </w:r>
    </w:p>
    <w:p w:rsidR="001663ED" w:rsidRPr="008E5220" w:rsidRDefault="001663ED" w:rsidP="001663ED">
      <w:pPr>
        <w:pStyle w:val="PlainText"/>
        <w:ind w:left="2160" w:hanging="2160"/>
        <w:rPr>
          <w:rFonts w:ascii="Arial" w:hAnsi="Arial" w:cs="Arial"/>
          <w:sz w:val="22"/>
          <w:szCs w:val="22"/>
        </w:rPr>
      </w:pPr>
      <w:r w:rsidRPr="008E5220">
        <w:rPr>
          <w:rFonts w:ascii="Arial" w:hAnsi="Arial" w:cs="Arial"/>
          <w:sz w:val="22"/>
          <w:szCs w:val="22"/>
        </w:rPr>
        <w:t xml:space="preserve">Test Protocol </w:t>
      </w:r>
      <w:r w:rsidRPr="008E5220">
        <w:rPr>
          <w:rFonts w:ascii="Arial" w:hAnsi="Arial" w:cs="Arial"/>
          <w:sz w:val="22"/>
          <w:szCs w:val="22"/>
        </w:rPr>
        <w:tab/>
        <w:t xml:space="preserve">12-7A-4, Part </w:t>
      </w:r>
      <w:proofErr w:type="gramStart"/>
      <w:r w:rsidRPr="008E5220">
        <w:rPr>
          <w:rFonts w:ascii="Arial" w:hAnsi="Arial" w:cs="Arial"/>
          <w:sz w:val="22"/>
          <w:szCs w:val="22"/>
        </w:rPr>
        <w:t>A</w:t>
      </w:r>
      <w:proofErr w:type="gramEnd"/>
      <w:r w:rsidRPr="008E5220">
        <w:rPr>
          <w:rFonts w:ascii="Arial" w:hAnsi="Arial" w:cs="Arial"/>
          <w:sz w:val="22"/>
          <w:szCs w:val="22"/>
        </w:rPr>
        <w:t xml:space="preserve"> only, Accelerated weathering. </w:t>
      </w:r>
    </w:p>
    <w:p w:rsidR="001663ED" w:rsidRPr="008E5220" w:rsidRDefault="001663ED" w:rsidP="001663ED">
      <w:pPr>
        <w:pStyle w:val="PlainText"/>
        <w:ind w:left="2160" w:hanging="2160"/>
        <w:rPr>
          <w:rFonts w:ascii="Arial" w:hAnsi="Arial" w:cs="Arial"/>
          <w:sz w:val="22"/>
          <w:szCs w:val="22"/>
        </w:rPr>
      </w:pPr>
      <w:r w:rsidRPr="008E5220">
        <w:rPr>
          <w:rFonts w:ascii="Arial" w:hAnsi="Arial" w:cs="Arial"/>
          <w:sz w:val="22"/>
          <w:szCs w:val="22"/>
        </w:rPr>
        <w:t xml:space="preserve">Flame Spread </w:t>
      </w:r>
      <w:r w:rsidRPr="008E5220">
        <w:rPr>
          <w:rFonts w:ascii="Arial" w:hAnsi="Arial" w:cs="Arial"/>
          <w:sz w:val="22"/>
          <w:szCs w:val="22"/>
        </w:rPr>
        <w:tab/>
        <w:t xml:space="preserve">Class B </w:t>
      </w:r>
    </w:p>
    <w:p w:rsidR="001663ED" w:rsidRPr="008E5220" w:rsidRDefault="001663ED" w:rsidP="001663ED">
      <w:pPr>
        <w:pStyle w:val="PlainText"/>
        <w:ind w:left="2160" w:hanging="2160"/>
        <w:rPr>
          <w:rFonts w:ascii="Arial" w:hAnsi="Arial" w:cs="Arial"/>
          <w:sz w:val="22"/>
          <w:szCs w:val="22"/>
        </w:rPr>
      </w:pPr>
    </w:p>
    <w:p w:rsidR="001663ED" w:rsidRPr="008E5220" w:rsidRDefault="001663ED" w:rsidP="001663ED">
      <w:pPr>
        <w:pStyle w:val="PlainText"/>
        <w:ind w:left="2160" w:hanging="2160"/>
        <w:rPr>
          <w:rFonts w:ascii="Arial" w:hAnsi="Arial" w:cs="Arial"/>
          <w:sz w:val="22"/>
          <w:szCs w:val="22"/>
        </w:rPr>
      </w:pPr>
    </w:p>
    <w:p w:rsidR="001663ED" w:rsidRPr="008E5220" w:rsidRDefault="001663ED" w:rsidP="001663ED">
      <w:pPr>
        <w:pStyle w:val="PlainText"/>
        <w:ind w:left="360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 </w:t>
      </w:r>
      <w:r w:rsidRPr="008E5220">
        <w:rPr>
          <w:rFonts w:ascii="Arial" w:hAnsi="Arial" w:cs="Arial"/>
          <w:sz w:val="22"/>
          <w:szCs w:val="22"/>
        </w:rPr>
        <w:t xml:space="preserve">Company Name: </w:t>
      </w:r>
      <w:r w:rsidRPr="008E5220">
        <w:rPr>
          <w:rFonts w:ascii="Arial" w:hAnsi="Arial" w:cs="Arial"/>
          <w:sz w:val="22"/>
          <w:szCs w:val="22"/>
        </w:rPr>
        <w:tab/>
        <w:t xml:space="preserve">TREX COMPANY, INC. </w:t>
      </w:r>
    </w:p>
    <w:p w:rsidR="001663ED" w:rsidRPr="008E5220" w:rsidRDefault="001663ED" w:rsidP="001663ED">
      <w:pPr>
        <w:pStyle w:val="PlainText"/>
        <w:ind w:left="2160" w:hanging="2160"/>
        <w:rPr>
          <w:rFonts w:ascii="Arial" w:hAnsi="Arial" w:cs="Arial"/>
          <w:sz w:val="22"/>
          <w:szCs w:val="22"/>
        </w:rPr>
      </w:pPr>
      <w:r w:rsidRPr="008E5220">
        <w:rPr>
          <w:rFonts w:ascii="Arial" w:hAnsi="Arial" w:cs="Arial"/>
          <w:sz w:val="22"/>
          <w:szCs w:val="22"/>
        </w:rPr>
        <w:tab/>
        <w:t xml:space="preserve">245 Capitol Avenue, Winchester, VA 22601 </w:t>
      </w:r>
    </w:p>
    <w:p w:rsidR="001663ED" w:rsidRPr="008E5220" w:rsidRDefault="001663ED" w:rsidP="001663ED">
      <w:pPr>
        <w:pStyle w:val="PlainText"/>
        <w:ind w:left="2160" w:hanging="2160"/>
        <w:rPr>
          <w:rFonts w:ascii="Arial" w:hAnsi="Arial" w:cs="Arial"/>
          <w:sz w:val="22"/>
          <w:szCs w:val="22"/>
        </w:rPr>
      </w:pPr>
      <w:r w:rsidRPr="008E5220">
        <w:rPr>
          <w:rFonts w:ascii="Arial" w:hAnsi="Arial" w:cs="Arial"/>
          <w:sz w:val="22"/>
          <w:szCs w:val="22"/>
        </w:rPr>
        <w:t xml:space="preserve">Product Description: </w:t>
      </w:r>
      <w:r w:rsidRPr="008E5220">
        <w:rPr>
          <w:rFonts w:ascii="Arial" w:hAnsi="Arial" w:cs="Arial"/>
          <w:sz w:val="22"/>
          <w:szCs w:val="22"/>
        </w:rPr>
        <w:tab/>
        <w:t>“</w:t>
      </w:r>
      <w:proofErr w:type="spellStart"/>
      <w:r w:rsidRPr="008E5220">
        <w:rPr>
          <w:rFonts w:ascii="Arial" w:hAnsi="Arial" w:cs="Arial"/>
          <w:sz w:val="22"/>
          <w:szCs w:val="22"/>
        </w:rPr>
        <w:t>Trex</w:t>
      </w:r>
      <w:proofErr w:type="spellEnd"/>
      <w:r w:rsidRPr="008E5220">
        <w:rPr>
          <w:rFonts w:ascii="Arial" w:hAnsi="Arial" w:cs="Arial"/>
          <w:sz w:val="22"/>
          <w:szCs w:val="22"/>
        </w:rPr>
        <w:t xml:space="preserve">® Escapes®” cellular PVC composite deck board, </w:t>
      </w:r>
    </w:p>
    <w:p w:rsidR="001663ED" w:rsidRPr="008E5220" w:rsidRDefault="001663ED" w:rsidP="001663ED">
      <w:pPr>
        <w:pStyle w:val="PlainText"/>
        <w:ind w:left="2160" w:hanging="2160"/>
        <w:rPr>
          <w:rFonts w:ascii="Arial" w:hAnsi="Arial" w:cs="Arial"/>
          <w:sz w:val="22"/>
          <w:szCs w:val="22"/>
        </w:rPr>
      </w:pPr>
      <w:r w:rsidRPr="008E5220">
        <w:rPr>
          <w:rFonts w:ascii="Arial" w:hAnsi="Arial" w:cs="Arial"/>
          <w:sz w:val="22"/>
          <w:szCs w:val="22"/>
        </w:rPr>
        <w:tab/>
      </w:r>
      <w:proofErr w:type="gramStart"/>
      <w:r w:rsidRPr="008E5220">
        <w:rPr>
          <w:rFonts w:ascii="Arial" w:hAnsi="Arial" w:cs="Arial"/>
          <w:sz w:val="22"/>
          <w:szCs w:val="22"/>
        </w:rPr>
        <w:t>nominal</w:t>
      </w:r>
      <w:proofErr w:type="gramEnd"/>
      <w:r w:rsidRPr="008E5220">
        <w:rPr>
          <w:rFonts w:ascii="Arial" w:hAnsi="Arial" w:cs="Arial"/>
          <w:sz w:val="22"/>
          <w:szCs w:val="22"/>
        </w:rPr>
        <w:t xml:space="preserve"> 1” thick x 5-1/2” width, nominal density of 1.6 </w:t>
      </w:r>
    </w:p>
    <w:p w:rsidR="001663ED" w:rsidRPr="008E5220" w:rsidRDefault="001663ED" w:rsidP="001663ED">
      <w:pPr>
        <w:pStyle w:val="PlainText"/>
        <w:ind w:left="2160" w:hanging="2160"/>
        <w:rPr>
          <w:rFonts w:ascii="Arial" w:hAnsi="Arial" w:cs="Arial"/>
          <w:sz w:val="22"/>
          <w:szCs w:val="22"/>
        </w:rPr>
      </w:pPr>
      <w:r w:rsidRPr="008E5220">
        <w:rPr>
          <w:rFonts w:ascii="Arial" w:hAnsi="Arial" w:cs="Arial"/>
          <w:sz w:val="22"/>
          <w:szCs w:val="22"/>
        </w:rPr>
        <w:tab/>
      </w:r>
      <w:proofErr w:type="gramStart"/>
      <w:r w:rsidRPr="008E5220">
        <w:rPr>
          <w:rFonts w:ascii="Arial" w:hAnsi="Arial" w:cs="Arial"/>
          <w:sz w:val="22"/>
          <w:szCs w:val="22"/>
        </w:rPr>
        <w:t>lbs/</w:t>
      </w:r>
      <w:proofErr w:type="gramEnd"/>
      <w:r w:rsidRPr="008E5220">
        <w:rPr>
          <w:rFonts w:ascii="Arial" w:hAnsi="Arial" w:cs="Arial"/>
          <w:sz w:val="22"/>
          <w:szCs w:val="22"/>
        </w:rPr>
        <w:t xml:space="preserve">linear ft. </w:t>
      </w:r>
    </w:p>
    <w:p w:rsidR="001663ED" w:rsidRPr="008E5220" w:rsidRDefault="001663ED" w:rsidP="001663ED">
      <w:pPr>
        <w:pStyle w:val="PlainText"/>
        <w:ind w:left="2160" w:hanging="2160"/>
        <w:rPr>
          <w:rFonts w:ascii="Arial" w:hAnsi="Arial" w:cs="Arial"/>
          <w:sz w:val="22"/>
          <w:szCs w:val="22"/>
        </w:rPr>
      </w:pPr>
      <w:r w:rsidRPr="008E5220">
        <w:rPr>
          <w:rFonts w:ascii="Arial" w:hAnsi="Arial" w:cs="Arial"/>
          <w:sz w:val="22"/>
          <w:szCs w:val="22"/>
        </w:rPr>
        <w:t xml:space="preserve">Test Protocol </w:t>
      </w:r>
      <w:r w:rsidRPr="008E5220">
        <w:rPr>
          <w:rFonts w:ascii="Arial" w:hAnsi="Arial" w:cs="Arial"/>
          <w:sz w:val="22"/>
          <w:szCs w:val="22"/>
        </w:rPr>
        <w:tab/>
        <w:t xml:space="preserve">12-7A-4, Part A and B, Accelerated weathering. </w:t>
      </w:r>
    </w:p>
    <w:p w:rsidR="001663ED" w:rsidRPr="008E5220" w:rsidRDefault="001663ED" w:rsidP="001663ED">
      <w:pPr>
        <w:pStyle w:val="PlainText"/>
        <w:ind w:left="2160" w:hanging="2160"/>
        <w:rPr>
          <w:rFonts w:ascii="Arial" w:hAnsi="Arial" w:cs="Arial"/>
          <w:sz w:val="22"/>
          <w:szCs w:val="22"/>
        </w:rPr>
      </w:pPr>
      <w:r w:rsidRPr="008E5220">
        <w:rPr>
          <w:rFonts w:ascii="Arial" w:hAnsi="Arial" w:cs="Arial"/>
          <w:sz w:val="22"/>
          <w:szCs w:val="22"/>
        </w:rPr>
        <w:t xml:space="preserve">Flame Spread </w:t>
      </w:r>
      <w:r w:rsidRPr="008E5220">
        <w:rPr>
          <w:rFonts w:ascii="Arial" w:hAnsi="Arial" w:cs="Arial"/>
          <w:sz w:val="22"/>
          <w:szCs w:val="22"/>
        </w:rPr>
        <w:tab/>
        <w:t xml:space="preserve">Class A </w:t>
      </w:r>
    </w:p>
    <w:p w:rsidR="001663ED" w:rsidRPr="008E5220" w:rsidRDefault="001663ED" w:rsidP="001663ED">
      <w:pPr>
        <w:pStyle w:val="PlainText"/>
        <w:ind w:left="2160" w:hanging="2160"/>
        <w:rPr>
          <w:rFonts w:ascii="Arial" w:hAnsi="Arial" w:cs="Arial"/>
          <w:sz w:val="22"/>
          <w:szCs w:val="22"/>
        </w:rPr>
      </w:pPr>
    </w:p>
    <w:p w:rsidR="001663ED" w:rsidRPr="008E5220" w:rsidRDefault="001663ED" w:rsidP="001663ED">
      <w:pPr>
        <w:pStyle w:val="PlainText"/>
        <w:ind w:left="2160" w:hanging="2160"/>
        <w:rPr>
          <w:rFonts w:ascii="Arial" w:hAnsi="Arial" w:cs="Arial"/>
          <w:sz w:val="22"/>
          <w:szCs w:val="22"/>
        </w:rPr>
      </w:pPr>
    </w:p>
    <w:p w:rsidR="001663ED" w:rsidRPr="008E5220" w:rsidRDefault="001663ED" w:rsidP="001663ED">
      <w:pPr>
        <w:pStyle w:val="PlainText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 </w:t>
      </w:r>
      <w:r w:rsidRPr="008E5220">
        <w:rPr>
          <w:rFonts w:ascii="Arial" w:hAnsi="Arial" w:cs="Arial"/>
          <w:sz w:val="22"/>
          <w:szCs w:val="22"/>
        </w:rPr>
        <w:t xml:space="preserve">Company Name: </w:t>
      </w:r>
      <w:r w:rsidRPr="008E5220">
        <w:rPr>
          <w:rFonts w:ascii="Arial" w:hAnsi="Arial" w:cs="Arial"/>
          <w:sz w:val="22"/>
          <w:szCs w:val="22"/>
        </w:rPr>
        <w:tab/>
        <w:t xml:space="preserve">TREX COMPANY, INC. </w:t>
      </w:r>
    </w:p>
    <w:p w:rsidR="001663ED" w:rsidRPr="008E5220" w:rsidRDefault="001663ED" w:rsidP="001663ED">
      <w:pPr>
        <w:pStyle w:val="PlainText"/>
        <w:ind w:left="2160" w:hanging="2160"/>
        <w:rPr>
          <w:rFonts w:ascii="Arial" w:hAnsi="Arial" w:cs="Arial"/>
          <w:sz w:val="22"/>
          <w:szCs w:val="22"/>
        </w:rPr>
      </w:pPr>
      <w:r w:rsidRPr="008E5220">
        <w:rPr>
          <w:rFonts w:ascii="Arial" w:hAnsi="Arial" w:cs="Arial"/>
          <w:sz w:val="22"/>
          <w:szCs w:val="22"/>
        </w:rPr>
        <w:tab/>
        <w:t xml:space="preserve">245 Capitol Avenue, Winchester, VA 22601 </w:t>
      </w:r>
    </w:p>
    <w:p w:rsidR="001663ED" w:rsidRPr="008E5220" w:rsidRDefault="001663ED" w:rsidP="001663ED">
      <w:pPr>
        <w:pStyle w:val="PlainText"/>
        <w:ind w:left="2160" w:hanging="2160"/>
        <w:rPr>
          <w:rFonts w:ascii="Arial" w:hAnsi="Arial" w:cs="Arial"/>
          <w:sz w:val="22"/>
          <w:szCs w:val="22"/>
        </w:rPr>
      </w:pPr>
      <w:r w:rsidRPr="008E5220">
        <w:rPr>
          <w:rFonts w:ascii="Arial" w:hAnsi="Arial" w:cs="Arial"/>
          <w:sz w:val="22"/>
          <w:szCs w:val="22"/>
        </w:rPr>
        <w:t xml:space="preserve">Product Description: </w:t>
      </w:r>
      <w:r w:rsidRPr="008E5220">
        <w:rPr>
          <w:rFonts w:ascii="Arial" w:hAnsi="Arial" w:cs="Arial"/>
          <w:sz w:val="22"/>
          <w:szCs w:val="22"/>
        </w:rPr>
        <w:tab/>
        <w:t>“</w:t>
      </w:r>
      <w:proofErr w:type="spellStart"/>
      <w:r w:rsidRPr="008E5220">
        <w:rPr>
          <w:rFonts w:ascii="Arial" w:hAnsi="Arial" w:cs="Arial"/>
          <w:sz w:val="22"/>
          <w:szCs w:val="22"/>
        </w:rPr>
        <w:t>Trex</w:t>
      </w:r>
      <w:proofErr w:type="spellEnd"/>
      <w:r w:rsidRPr="008E5220">
        <w:rPr>
          <w:rFonts w:ascii="Arial" w:hAnsi="Arial" w:cs="Arial"/>
          <w:sz w:val="22"/>
          <w:szCs w:val="22"/>
        </w:rPr>
        <w:t xml:space="preserve">® Transcend®” composite deck board, square edge, </w:t>
      </w:r>
    </w:p>
    <w:p w:rsidR="001663ED" w:rsidRPr="008E5220" w:rsidRDefault="001663ED" w:rsidP="001663ED">
      <w:pPr>
        <w:pStyle w:val="PlainText"/>
        <w:ind w:left="2160" w:hanging="2160"/>
        <w:rPr>
          <w:rFonts w:ascii="Arial" w:hAnsi="Arial" w:cs="Arial"/>
          <w:sz w:val="22"/>
          <w:szCs w:val="22"/>
        </w:rPr>
      </w:pPr>
      <w:r w:rsidRPr="008E5220">
        <w:rPr>
          <w:rFonts w:ascii="Arial" w:hAnsi="Arial" w:cs="Arial"/>
          <w:sz w:val="22"/>
          <w:szCs w:val="22"/>
        </w:rPr>
        <w:tab/>
      </w:r>
      <w:proofErr w:type="gramStart"/>
      <w:r w:rsidRPr="008E5220">
        <w:rPr>
          <w:rFonts w:ascii="Arial" w:hAnsi="Arial" w:cs="Arial"/>
          <w:sz w:val="22"/>
          <w:szCs w:val="22"/>
        </w:rPr>
        <w:t>nominal</w:t>
      </w:r>
      <w:proofErr w:type="gramEnd"/>
      <w:r w:rsidRPr="008E5220">
        <w:rPr>
          <w:rFonts w:ascii="Arial" w:hAnsi="Arial" w:cs="Arial"/>
          <w:sz w:val="22"/>
          <w:szCs w:val="22"/>
        </w:rPr>
        <w:t xml:space="preserve"> 1” thick x 5-1/2” width, density of 4.85lbs/linear ft. </w:t>
      </w:r>
    </w:p>
    <w:p w:rsidR="001663ED" w:rsidRPr="008E5220" w:rsidRDefault="001663ED" w:rsidP="001663ED">
      <w:pPr>
        <w:pStyle w:val="PlainText"/>
        <w:ind w:left="2160" w:hanging="2160"/>
        <w:rPr>
          <w:rFonts w:ascii="Arial" w:hAnsi="Arial" w:cs="Arial"/>
          <w:sz w:val="22"/>
          <w:szCs w:val="22"/>
        </w:rPr>
      </w:pPr>
      <w:r w:rsidRPr="008E5220">
        <w:rPr>
          <w:rFonts w:ascii="Arial" w:hAnsi="Arial" w:cs="Arial"/>
          <w:sz w:val="22"/>
          <w:szCs w:val="22"/>
        </w:rPr>
        <w:t xml:space="preserve">Test Protocol </w:t>
      </w:r>
      <w:r w:rsidRPr="008E5220">
        <w:rPr>
          <w:rFonts w:ascii="Arial" w:hAnsi="Arial" w:cs="Arial"/>
          <w:sz w:val="22"/>
          <w:szCs w:val="22"/>
        </w:rPr>
        <w:tab/>
        <w:t xml:space="preserve">12-7A-4, Part </w:t>
      </w:r>
      <w:proofErr w:type="gramStart"/>
      <w:r w:rsidRPr="008E5220">
        <w:rPr>
          <w:rFonts w:ascii="Arial" w:hAnsi="Arial" w:cs="Arial"/>
          <w:sz w:val="22"/>
          <w:szCs w:val="22"/>
        </w:rPr>
        <w:t>A</w:t>
      </w:r>
      <w:proofErr w:type="gramEnd"/>
      <w:r w:rsidRPr="008E5220">
        <w:rPr>
          <w:rFonts w:ascii="Arial" w:hAnsi="Arial" w:cs="Arial"/>
          <w:sz w:val="22"/>
          <w:szCs w:val="22"/>
        </w:rPr>
        <w:t xml:space="preserve"> only, Accelerated weathering. </w:t>
      </w:r>
    </w:p>
    <w:p w:rsidR="001663ED" w:rsidRPr="008E5220" w:rsidRDefault="001663ED" w:rsidP="001663ED">
      <w:pPr>
        <w:pStyle w:val="PlainText"/>
        <w:ind w:left="2160" w:hanging="2160"/>
        <w:rPr>
          <w:rFonts w:ascii="Arial" w:hAnsi="Arial" w:cs="Arial"/>
          <w:sz w:val="22"/>
          <w:szCs w:val="22"/>
        </w:rPr>
      </w:pPr>
      <w:r w:rsidRPr="008E5220">
        <w:rPr>
          <w:rFonts w:ascii="Arial" w:hAnsi="Arial" w:cs="Arial"/>
          <w:sz w:val="22"/>
          <w:szCs w:val="22"/>
        </w:rPr>
        <w:t xml:space="preserve">Flame Spread </w:t>
      </w:r>
      <w:r w:rsidRPr="008E5220">
        <w:rPr>
          <w:rFonts w:ascii="Arial" w:hAnsi="Arial" w:cs="Arial"/>
          <w:sz w:val="22"/>
          <w:szCs w:val="22"/>
        </w:rPr>
        <w:tab/>
        <w:t xml:space="preserve">Class B </w:t>
      </w:r>
    </w:p>
    <w:p w:rsidR="001663ED" w:rsidRPr="008E5220" w:rsidRDefault="001663ED" w:rsidP="001663ED">
      <w:pPr>
        <w:pStyle w:val="PlainText"/>
        <w:ind w:left="2160" w:hanging="2160"/>
        <w:rPr>
          <w:rFonts w:ascii="Arial" w:hAnsi="Arial" w:cs="Arial"/>
          <w:sz w:val="22"/>
          <w:szCs w:val="22"/>
        </w:rPr>
      </w:pPr>
    </w:p>
    <w:p w:rsidR="001663ED" w:rsidRPr="008E5220" w:rsidRDefault="001663ED" w:rsidP="001663ED">
      <w:pPr>
        <w:pStyle w:val="PlainText"/>
        <w:ind w:left="2160" w:hanging="2160"/>
        <w:rPr>
          <w:rFonts w:ascii="Arial" w:hAnsi="Arial" w:cs="Arial"/>
          <w:sz w:val="22"/>
          <w:szCs w:val="22"/>
        </w:rPr>
      </w:pPr>
    </w:p>
    <w:p w:rsidR="001663ED" w:rsidRPr="008E5220" w:rsidRDefault="001663ED" w:rsidP="001663ED">
      <w:pPr>
        <w:pStyle w:val="PlainText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 </w:t>
      </w:r>
      <w:r w:rsidRPr="008E5220">
        <w:rPr>
          <w:rFonts w:ascii="Arial" w:hAnsi="Arial" w:cs="Arial"/>
          <w:sz w:val="22"/>
          <w:szCs w:val="22"/>
        </w:rPr>
        <w:t xml:space="preserve">Company Name: </w:t>
      </w:r>
      <w:r w:rsidRPr="008E5220">
        <w:rPr>
          <w:rFonts w:ascii="Arial" w:hAnsi="Arial" w:cs="Arial"/>
          <w:sz w:val="22"/>
          <w:szCs w:val="22"/>
        </w:rPr>
        <w:tab/>
        <w:t xml:space="preserve">SABRA INTERNATIONAL INC. </w:t>
      </w:r>
    </w:p>
    <w:p w:rsidR="001663ED" w:rsidRPr="008E5220" w:rsidRDefault="001663ED" w:rsidP="001663ED">
      <w:pPr>
        <w:pStyle w:val="PlainText"/>
        <w:ind w:left="2160" w:hanging="2160"/>
        <w:rPr>
          <w:rFonts w:ascii="Arial" w:hAnsi="Arial" w:cs="Arial"/>
          <w:sz w:val="22"/>
          <w:szCs w:val="22"/>
        </w:rPr>
      </w:pPr>
      <w:r w:rsidRPr="008E5220">
        <w:rPr>
          <w:rFonts w:ascii="Arial" w:hAnsi="Arial" w:cs="Arial"/>
          <w:sz w:val="22"/>
          <w:szCs w:val="22"/>
        </w:rPr>
        <w:tab/>
        <w:t xml:space="preserve">300 71st Street, Suite 430, Miami Beach, FL 33141 </w:t>
      </w:r>
    </w:p>
    <w:p w:rsidR="001663ED" w:rsidRPr="008E5220" w:rsidRDefault="001663ED" w:rsidP="001663ED">
      <w:pPr>
        <w:pStyle w:val="PlainText"/>
        <w:ind w:left="2160" w:hanging="2160"/>
        <w:rPr>
          <w:rFonts w:ascii="Arial" w:hAnsi="Arial" w:cs="Arial"/>
          <w:sz w:val="22"/>
          <w:szCs w:val="22"/>
        </w:rPr>
      </w:pPr>
      <w:r w:rsidRPr="008E5220">
        <w:rPr>
          <w:rFonts w:ascii="Arial" w:hAnsi="Arial" w:cs="Arial"/>
          <w:sz w:val="22"/>
          <w:szCs w:val="22"/>
        </w:rPr>
        <w:t xml:space="preserve">Product Description: </w:t>
      </w:r>
      <w:r w:rsidRPr="008E5220">
        <w:rPr>
          <w:rFonts w:ascii="Arial" w:hAnsi="Arial" w:cs="Arial"/>
          <w:sz w:val="22"/>
          <w:szCs w:val="22"/>
        </w:rPr>
        <w:tab/>
      </w:r>
      <w:proofErr w:type="spellStart"/>
      <w:r w:rsidRPr="008E5220">
        <w:rPr>
          <w:rFonts w:ascii="Arial" w:hAnsi="Arial" w:cs="Arial"/>
          <w:sz w:val="22"/>
          <w:szCs w:val="22"/>
        </w:rPr>
        <w:t>Sabra</w:t>
      </w:r>
      <w:proofErr w:type="spellEnd"/>
      <w:r w:rsidRPr="008E5220">
        <w:rPr>
          <w:rFonts w:ascii="Arial" w:hAnsi="Arial" w:cs="Arial"/>
          <w:sz w:val="22"/>
          <w:szCs w:val="22"/>
        </w:rPr>
        <w:t xml:space="preserve"> Brand “IPE” square edge deck board, ¾” thick x 5.3” </w:t>
      </w:r>
    </w:p>
    <w:p w:rsidR="001663ED" w:rsidRPr="008E5220" w:rsidRDefault="001663ED" w:rsidP="001663ED">
      <w:pPr>
        <w:pStyle w:val="PlainText"/>
        <w:ind w:left="2160" w:hanging="2160"/>
        <w:rPr>
          <w:rFonts w:ascii="Arial" w:hAnsi="Arial" w:cs="Arial"/>
          <w:sz w:val="22"/>
          <w:szCs w:val="22"/>
        </w:rPr>
      </w:pPr>
      <w:r w:rsidRPr="008E5220">
        <w:rPr>
          <w:rFonts w:ascii="Arial" w:hAnsi="Arial" w:cs="Arial"/>
          <w:sz w:val="22"/>
          <w:szCs w:val="22"/>
        </w:rPr>
        <w:tab/>
      </w:r>
      <w:proofErr w:type="gramStart"/>
      <w:r w:rsidRPr="008E5220">
        <w:rPr>
          <w:rFonts w:ascii="Arial" w:hAnsi="Arial" w:cs="Arial"/>
          <w:sz w:val="22"/>
          <w:szCs w:val="22"/>
        </w:rPr>
        <w:t>width</w:t>
      </w:r>
      <w:proofErr w:type="gramEnd"/>
      <w:r w:rsidRPr="008E5220">
        <w:rPr>
          <w:rFonts w:ascii="Arial" w:hAnsi="Arial" w:cs="Arial"/>
          <w:sz w:val="22"/>
          <w:szCs w:val="22"/>
        </w:rPr>
        <w:t xml:space="preserve">, nominal density of 63.2 lb/in3. </w:t>
      </w:r>
    </w:p>
    <w:p w:rsidR="001663ED" w:rsidRPr="008E5220" w:rsidRDefault="001663ED" w:rsidP="001663ED">
      <w:pPr>
        <w:pStyle w:val="PlainText"/>
        <w:ind w:left="2160" w:hanging="2160"/>
        <w:rPr>
          <w:rFonts w:ascii="Arial" w:hAnsi="Arial" w:cs="Arial"/>
          <w:sz w:val="22"/>
          <w:szCs w:val="22"/>
        </w:rPr>
      </w:pPr>
      <w:r w:rsidRPr="008E5220">
        <w:rPr>
          <w:rFonts w:ascii="Arial" w:hAnsi="Arial" w:cs="Arial"/>
          <w:sz w:val="22"/>
          <w:szCs w:val="22"/>
        </w:rPr>
        <w:t xml:space="preserve">Test Protocol </w:t>
      </w:r>
      <w:r w:rsidRPr="008E5220">
        <w:rPr>
          <w:rFonts w:ascii="Arial" w:hAnsi="Arial" w:cs="Arial"/>
          <w:sz w:val="22"/>
          <w:szCs w:val="22"/>
        </w:rPr>
        <w:tab/>
        <w:t xml:space="preserve">12-7A-4, Part </w:t>
      </w:r>
      <w:proofErr w:type="gramStart"/>
      <w:r w:rsidRPr="008E5220">
        <w:rPr>
          <w:rFonts w:ascii="Arial" w:hAnsi="Arial" w:cs="Arial"/>
          <w:sz w:val="22"/>
          <w:szCs w:val="22"/>
        </w:rPr>
        <w:t>A</w:t>
      </w:r>
      <w:proofErr w:type="gramEnd"/>
      <w:r w:rsidRPr="008E5220">
        <w:rPr>
          <w:rFonts w:ascii="Arial" w:hAnsi="Arial" w:cs="Arial"/>
          <w:sz w:val="22"/>
          <w:szCs w:val="22"/>
        </w:rPr>
        <w:t xml:space="preserve"> only, Accelerated weathering. </w:t>
      </w:r>
    </w:p>
    <w:p w:rsidR="001663ED" w:rsidRPr="008E5220" w:rsidRDefault="001663ED" w:rsidP="001663ED">
      <w:pPr>
        <w:pStyle w:val="PlainText"/>
        <w:ind w:left="2160" w:hanging="2160"/>
        <w:rPr>
          <w:rFonts w:ascii="Arial" w:hAnsi="Arial" w:cs="Arial"/>
          <w:sz w:val="22"/>
          <w:szCs w:val="22"/>
        </w:rPr>
      </w:pPr>
      <w:r w:rsidRPr="008E5220">
        <w:rPr>
          <w:rFonts w:ascii="Arial" w:hAnsi="Arial" w:cs="Arial"/>
          <w:sz w:val="22"/>
          <w:szCs w:val="22"/>
        </w:rPr>
        <w:t xml:space="preserve">Flame Spread </w:t>
      </w:r>
      <w:r w:rsidRPr="008E5220">
        <w:rPr>
          <w:rFonts w:ascii="Arial" w:hAnsi="Arial" w:cs="Arial"/>
          <w:sz w:val="22"/>
          <w:szCs w:val="22"/>
        </w:rPr>
        <w:tab/>
        <w:t xml:space="preserve">Class B </w:t>
      </w:r>
    </w:p>
    <w:p w:rsidR="001663ED" w:rsidRPr="008E5220" w:rsidRDefault="001663ED" w:rsidP="001663ED">
      <w:pPr>
        <w:pStyle w:val="PlainText"/>
        <w:ind w:left="2160" w:hanging="2160"/>
        <w:rPr>
          <w:rFonts w:ascii="Arial" w:hAnsi="Arial" w:cs="Arial"/>
          <w:sz w:val="22"/>
          <w:szCs w:val="22"/>
        </w:rPr>
      </w:pPr>
    </w:p>
    <w:p w:rsidR="001663ED" w:rsidRPr="008E5220" w:rsidRDefault="001663ED" w:rsidP="001663ED">
      <w:pPr>
        <w:pStyle w:val="PlainText"/>
        <w:ind w:left="2160" w:hanging="2160"/>
        <w:rPr>
          <w:rFonts w:ascii="Arial" w:hAnsi="Arial" w:cs="Arial"/>
          <w:sz w:val="22"/>
          <w:szCs w:val="22"/>
        </w:rPr>
      </w:pPr>
    </w:p>
    <w:p w:rsidR="001663ED" w:rsidRPr="008E5220" w:rsidRDefault="001663ED" w:rsidP="001663ED">
      <w:pPr>
        <w:pStyle w:val="Plai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 </w:t>
      </w:r>
      <w:r w:rsidRPr="008E5220">
        <w:rPr>
          <w:rFonts w:ascii="Arial" w:hAnsi="Arial" w:cs="Arial"/>
          <w:sz w:val="22"/>
          <w:szCs w:val="22"/>
        </w:rPr>
        <w:t xml:space="preserve">Company Name: </w:t>
      </w:r>
      <w:r w:rsidRPr="008E5220">
        <w:rPr>
          <w:rFonts w:ascii="Arial" w:hAnsi="Arial" w:cs="Arial"/>
          <w:sz w:val="22"/>
          <w:szCs w:val="22"/>
        </w:rPr>
        <w:tab/>
        <w:t xml:space="preserve">Various Manufacturers </w:t>
      </w:r>
    </w:p>
    <w:p w:rsidR="001663ED" w:rsidRPr="008E5220" w:rsidRDefault="001663ED" w:rsidP="001663ED">
      <w:pPr>
        <w:pStyle w:val="PlainText"/>
        <w:ind w:left="2160" w:hanging="2160"/>
        <w:rPr>
          <w:rFonts w:ascii="Arial" w:hAnsi="Arial" w:cs="Arial"/>
          <w:sz w:val="22"/>
          <w:szCs w:val="22"/>
        </w:rPr>
      </w:pPr>
      <w:r w:rsidRPr="008E5220">
        <w:rPr>
          <w:rFonts w:ascii="Arial" w:hAnsi="Arial" w:cs="Arial"/>
          <w:sz w:val="22"/>
          <w:szCs w:val="22"/>
        </w:rPr>
        <w:t xml:space="preserve">Product Description: </w:t>
      </w:r>
      <w:r w:rsidRPr="008E5220">
        <w:rPr>
          <w:rFonts w:ascii="Arial" w:hAnsi="Arial" w:cs="Arial"/>
          <w:sz w:val="22"/>
          <w:szCs w:val="22"/>
        </w:rPr>
        <w:tab/>
        <w:t xml:space="preserve">Solid “Wood” decking, when installed over minimum 2” x 6” solid “Douglas Fir” or better joists, spaced 24” or less on </w:t>
      </w:r>
    </w:p>
    <w:p w:rsidR="001663ED" w:rsidRPr="008E5220" w:rsidRDefault="001663ED" w:rsidP="001663ED">
      <w:pPr>
        <w:pStyle w:val="PlainText"/>
        <w:ind w:left="2160" w:hanging="2160"/>
        <w:rPr>
          <w:rFonts w:ascii="Arial" w:hAnsi="Arial" w:cs="Arial"/>
          <w:sz w:val="22"/>
          <w:szCs w:val="22"/>
        </w:rPr>
      </w:pPr>
      <w:r w:rsidRPr="008E5220">
        <w:rPr>
          <w:rFonts w:ascii="Arial" w:hAnsi="Arial" w:cs="Arial"/>
          <w:sz w:val="22"/>
          <w:szCs w:val="22"/>
        </w:rPr>
        <w:tab/>
      </w:r>
      <w:proofErr w:type="gramStart"/>
      <w:r w:rsidRPr="008E5220">
        <w:rPr>
          <w:rFonts w:ascii="Arial" w:hAnsi="Arial" w:cs="Arial"/>
          <w:sz w:val="22"/>
          <w:szCs w:val="22"/>
        </w:rPr>
        <w:t>center</w:t>
      </w:r>
      <w:proofErr w:type="gramEnd"/>
      <w:r w:rsidRPr="008E5220">
        <w:rPr>
          <w:rFonts w:ascii="Arial" w:hAnsi="Arial" w:cs="Arial"/>
          <w:sz w:val="22"/>
          <w:szCs w:val="22"/>
        </w:rPr>
        <w:t xml:space="preserve">, and decking and joists complying with American </w:t>
      </w:r>
    </w:p>
    <w:p w:rsidR="001663ED" w:rsidRPr="008E5220" w:rsidRDefault="001663ED" w:rsidP="001663ED">
      <w:pPr>
        <w:pStyle w:val="PlainText"/>
        <w:ind w:left="2160" w:hanging="2160"/>
        <w:rPr>
          <w:rFonts w:ascii="Arial" w:hAnsi="Arial" w:cs="Arial"/>
          <w:sz w:val="22"/>
          <w:szCs w:val="22"/>
        </w:rPr>
      </w:pPr>
      <w:r w:rsidRPr="008E5220">
        <w:rPr>
          <w:rFonts w:ascii="Arial" w:hAnsi="Arial" w:cs="Arial"/>
          <w:sz w:val="22"/>
          <w:szCs w:val="22"/>
        </w:rPr>
        <w:tab/>
        <w:t xml:space="preserve">Softwood Lumber Standard PS 20 as follows: </w:t>
      </w:r>
    </w:p>
    <w:p w:rsidR="001663ED" w:rsidRPr="008E5220" w:rsidRDefault="001663ED" w:rsidP="001663ED">
      <w:pPr>
        <w:pStyle w:val="PlainText"/>
        <w:ind w:left="2160"/>
        <w:rPr>
          <w:rFonts w:ascii="Arial" w:hAnsi="Arial" w:cs="Arial"/>
          <w:sz w:val="22"/>
          <w:szCs w:val="22"/>
        </w:rPr>
      </w:pPr>
      <w:r w:rsidRPr="008E5220">
        <w:rPr>
          <w:rFonts w:ascii="Arial" w:hAnsi="Arial" w:cs="Arial"/>
          <w:sz w:val="22"/>
          <w:szCs w:val="22"/>
        </w:rPr>
        <w:t xml:space="preserve">Minimum nominal 5/4” thick and nominal 6” wide decking boards with a maximum 3/8” radius edges made of: “Redwood”, “Western Red Cedar”, “Incense Cedar”, “Port </w:t>
      </w:r>
      <w:proofErr w:type="spellStart"/>
      <w:r w:rsidRPr="008E5220">
        <w:rPr>
          <w:rFonts w:ascii="Arial" w:hAnsi="Arial" w:cs="Arial"/>
          <w:sz w:val="22"/>
          <w:szCs w:val="22"/>
        </w:rPr>
        <w:t>Orford</w:t>
      </w:r>
      <w:proofErr w:type="spellEnd"/>
      <w:r w:rsidRPr="008E5220">
        <w:rPr>
          <w:rFonts w:ascii="Arial" w:hAnsi="Arial" w:cs="Arial"/>
          <w:sz w:val="22"/>
          <w:szCs w:val="22"/>
        </w:rPr>
        <w:t xml:space="preserve"> Cedar”, or “Alaska Yellow Cedar”. Lumber grades: construction common, commercial or better grades for Redwood; </w:t>
      </w:r>
      <w:r>
        <w:rPr>
          <w:rFonts w:ascii="Arial" w:hAnsi="Arial" w:cs="Arial"/>
          <w:sz w:val="22"/>
          <w:szCs w:val="22"/>
        </w:rPr>
        <w:t>#</w:t>
      </w:r>
      <w:r w:rsidRPr="008E5220">
        <w:rPr>
          <w:rFonts w:ascii="Arial" w:hAnsi="Arial" w:cs="Arial"/>
          <w:sz w:val="22"/>
          <w:szCs w:val="22"/>
        </w:rPr>
        <w:t xml:space="preserve">3 common, commercial or better grades for Cedars. The above species are having a Class B Flame Spread rating when tested in accordance with ASTM E84. </w:t>
      </w:r>
    </w:p>
    <w:p w:rsidR="001663ED" w:rsidRPr="008E5220" w:rsidRDefault="001663ED" w:rsidP="001663ED">
      <w:pPr>
        <w:pStyle w:val="PlainText"/>
        <w:ind w:left="2160" w:hanging="2160"/>
        <w:rPr>
          <w:rFonts w:ascii="Arial" w:hAnsi="Arial" w:cs="Arial"/>
          <w:sz w:val="22"/>
          <w:szCs w:val="22"/>
        </w:rPr>
      </w:pPr>
      <w:r w:rsidRPr="008E5220">
        <w:rPr>
          <w:rFonts w:ascii="Arial" w:hAnsi="Arial" w:cs="Arial"/>
          <w:sz w:val="22"/>
          <w:szCs w:val="22"/>
        </w:rPr>
        <w:t xml:space="preserve">Test Protocol </w:t>
      </w:r>
      <w:r w:rsidRPr="008E5220">
        <w:rPr>
          <w:rFonts w:ascii="Arial" w:hAnsi="Arial" w:cs="Arial"/>
          <w:sz w:val="22"/>
          <w:szCs w:val="22"/>
        </w:rPr>
        <w:tab/>
        <w:t xml:space="preserve">12-7A-4, Part </w:t>
      </w:r>
      <w:proofErr w:type="gramStart"/>
      <w:r w:rsidRPr="008E5220">
        <w:rPr>
          <w:rFonts w:ascii="Arial" w:hAnsi="Arial" w:cs="Arial"/>
          <w:sz w:val="22"/>
          <w:szCs w:val="22"/>
        </w:rPr>
        <w:t>A</w:t>
      </w:r>
      <w:proofErr w:type="gramEnd"/>
      <w:r w:rsidRPr="008E5220">
        <w:rPr>
          <w:rFonts w:ascii="Arial" w:hAnsi="Arial" w:cs="Arial"/>
          <w:sz w:val="22"/>
          <w:szCs w:val="22"/>
        </w:rPr>
        <w:t xml:space="preserve"> only, Accelerated weathering. </w:t>
      </w:r>
    </w:p>
    <w:p w:rsidR="001663ED" w:rsidRDefault="001663ED" w:rsidP="006D5908">
      <w:pPr>
        <w:tabs>
          <w:tab w:val="left" w:pos="2097"/>
        </w:tabs>
        <w:rPr>
          <w:rFonts w:ascii="Times New Roman" w:hAnsi="Times New Roman"/>
          <w:color w:val="000000"/>
          <w:sz w:val="22"/>
          <w:szCs w:val="22"/>
        </w:rPr>
      </w:pPr>
    </w:p>
    <w:p w:rsidR="002C7055" w:rsidRPr="006D5908" w:rsidRDefault="002C7055" w:rsidP="006D5908">
      <w:pPr>
        <w:tabs>
          <w:tab w:val="left" w:pos="2097"/>
        </w:tabs>
        <w:rPr>
          <w:rFonts w:ascii="Times New Roman" w:hAnsi="Times New Roman"/>
          <w:color w:val="000000"/>
          <w:sz w:val="22"/>
          <w:szCs w:val="22"/>
        </w:rPr>
      </w:pPr>
    </w:p>
    <w:sectPr w:rsidR="002C7055" w:rsidRPr="006D5908" w:rsidSect="001E5963">
      <w:headerReference w:type="default" r:id="rId14"/>
      <w:endnotePr>
        <w:numFmt w:val="decimal"/>
      </w:endnotePr>
      <w:type w:val="continuous"/>
      <w:pgSz w:w="12240" w:h="15840" w:code="1"/>
      <w:pgMar w:top="1440" w:right="900" w:bottom="1152" w:left="900" w:header="317" w:footer="36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607" w:rsidRDefault="00B42607">
      <w:r>
        <w:separator/>
      </w:r>
    </w:p>
  </w:endnote>
  <w:endnote w:type="continuationSeparator" w:id="0">
    <w:p w:rsidR="00B42607" w:rsidRDefault="00B426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b/>
        <w:sz w:val="22"/>
        <w:szCs w:val="22"/>
      </w:rPr>
      <w:id w:val="57038221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b/>
            <w:sz w:val="22"/>
            <w:szCs w:val="22"/>
          </w:rPr>
          <w:id w:val="57038222"/>
          <w:docPartObj>
            <w:docPartGallery w:val="Page Numbers (Top of Page)"/>
            <w:docPartUnique/>
          </w:docPartObj>
        </w:sdtPr>
        <w:sdtContent>
          <w:p w:rsidR="00B42607" w:rsidRPr="007461B9" w:rsidRDefault="00B42607" w:rsidP="007C5182">
            <w:pPr>
              <w:pStyle w:val="Footer"/>
              <w:tabs>
                <w:tab w:val="clear" w:pos="8640"/>
                <w:tab w:val="right" w:pos="1035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7461B9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7461B9">
              <w:rPr>
                <w:rFonts w:ascii="Arial" w:hAnsi="Arial" w:cs="Arial"/>
                <w:b/>
                <w:sz w:val="22"/>
                <w:szCs w:val="22"/>
              </w:rPr>
              <w:tab/>
              <w:t xml:space="preserve"> Page </w:t>
            </w:r>
            <w:r w:rsidR="00121762" w:rsidRPr="007461B9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7461B9">
              <w:rPr>
                <w:rFonts w:ascii="Arial" w:hAnsi="Arial" w:cs="Arial"/>
                <w:b/>
                <w:sz w:val="22"/>
                <w:szCs w:val="22"/>
              </w:rPr>
              <w:instrText xml:space="preserve"> PAGE </w:instrText>
            </w:r>
            <w:r w:rsidR="00121762" w:rsidRPr="007461B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061AE0">
              <w:rPr>
                <w:rFonts w:ascii="Arial" w:hAnsi="Arial" w:cs="Arial"/>
                <w:b/>
                <w:noProof/>
                <w:sz w:val="22"/>
                <w:szCs w:val="22"/>
              </w:rPr>
              <w:t>9</w:t>
            </w:r>
            <w:r w:rsidR="00121762" w:rsidRPr="007461B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7461B9">
              <w:rPr>
                <w:rFonts w:ascii="Arial" w:hAnsi="Arial" w:cs="Arial"/>
                <w:b/>
                <w:sz w:val="22"/>
                <w:szCs w:val="22"/>
              </w:rPr>
              <w:t xml:space="preserve"> of </w:t>
            </w:r>
            <w:r w:rsidR="00121762" w:rsidRPr="007461B9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7461B9">
              <w:rPr>
                <w:rFonts w:ascii="Arial" w:hAnsi="Arial" w:cs="Arial"/>
                <w:b/>
                <w:sz w:val="22"/>
                <w:szCs w:val="22"/>
              </w:rPr>
              <w:instrText xml:space="preserve"> NUMPAGES  </w:instrText>
            </w:r>
            <w:r w:rsidR="00121762" w:rsidRPr="007461B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061AE0">
              <w:rPr>
                <w:rFonts w:ascii="Arial" w:hAnsi="Arial" w:cs="Arial"/>
                <w:b/>
                <w:noProof/>
                <w:sz w:val="22"/>
                <w:szCs w:val="22"/>
              </w:rPr>
              <w:t>9</w:t>
            </w:r>
            <w:r w:rsidR="00121762" w:rsidRPr="007461B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sdtContent>
      </w:sdt>
    </w:sdtContent>
  </w:sdt>
  <w:p w:rsidR="00B42607" w:rsidRPr="007C5182" w:rsidRDefault="00B42607">
    <w:pPr>
      <w:pStyle w:val="Footer"/>
      <w:rPr>
        <w:rFonts w:ascii="Arial" w:hAnsi="Arial" w:cs="Arial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607" w:rsidRDefault="00B42607" w:rsidP="001E5963">
    <w:pPr>
      <w:pStyle w:val="Footer"/>
      <w:tabs>
        <w:tab w:val="clear" w:pos="8640"/>
        <w:tab w:val="left" w:pos="0"/>
        <w:tab w:val="right" w:pos="10080"/>
      </w:tabs>
      <w:jc w:val="center"/>
      <w:rPr>
        <w:rFonts w:ascii="Arial" w:hAnsi="Arial" w:cs="Arial"/>
        <w:b/>
        <w:sz w:val="22"/>
        <w:szCs w:val="22"/>
      </w:rPr>
    </w:pPr>
    <w:r w:rsidRPr="007461B9">
      <w:rPr>
        <w:rFonts w:ascii="Arial" w:hAnsi="Arial" w:cs="Arial"/>
        <w:b/>
        <w:sz w:val="22"/>
        <w:szCs w:val="22"/>
      </w:rPr>
      <w:t xml:space="preserve">Page </w:t>
    </w:r>
    <w:r w:rsidR="00121762" w:rsidRPr="007461B9">
      <w:rPr>
        <w:rFonts w:ascii="Arial" w:hAnsi="Arial" w:cs="Arial"/>
        <w:b/>
        <w:sz w:val="22"/>
        <w:szCs w:val="22"/>
      </w:rPr>
      <w:fldChar w:fldCharType="begin"/>
    </w:r>
    <w:r w:rsidRPr="007461B9">
      <w:rPr>
        <w:rFonts w:ascii="Arial" w:hAnsi="Arial" w:cs="Arial"/>
        <w:b/>
        <w:sz w:val="22"/>
        <w:szCs w:val="22"/>
      </w:rPr>
      <w:instrText xml:space="preserve"> PAGE </w:instrText>
    </w:r>
    <w:r w:rsidR="00121762" w:rsidRPr="007461B9">
      <w:rPr>
        <w:rFonts w:ascii="Arial" w:hAnsi="Arial" w:cs="Arial"/>
        <w:b/>
        <w:sz w:val="22"/>
        <w:szCs w:val="22"/>
      </w:rPr>
      <w:fldChar w:fldCharType="separate"/>
    </w:r>
    <w:r w:rsidR="00061AE0">
      <w:rPr>
        <w:rFonts w:ascii="Arial" w:hAnsi="Arial" w:cs="Arial"/>
        <w:b/>
        <w:noProof/>
        <w:sz w:val="22"/>
        <w:szCs w:val="22"/>
      </w:rPr>
      <w:t>1</w:t>
    </w:r>
    <w:r w:rsidR="00121762" w:rsidRPr="007461B9">
      <w:rPr>
        <w:rFonts w:ascii="Arial" w:hAnsi="Arial" w:cs="Arial"/>
        <w:b/>
        <w:sz w:val="22"/>
        <w:szCs w:val="22"/>
      </w:rPr>
      <w:fldChar w:fldCharType="end"/>
    </w:r>
    <w:r w:rsidRPr="007461B9">
      <w:rPr>
        <w:rFonts w:ascii="Arial" w:hAnsi="Arial" w:cs="Arial"/>
        <w:b/>
        <w:sz w:val="22"/>
        <w:szCs w:val="22"/>
      </w:rPr>
      <w:t xml:space="preserve"> of </w:t>
    </w:r>
    <w:r w:rsidR="00121762" w:rsidRPr="007461B9">
      <w:rPr>
        <w:rFonts w:ascii="Arial" w:hAnsi="Arial" w:cs="Arial"/>
        <w:b/>
        <w:sz w:val="22"/>
        <w:szCs w:val="22"/>
      </w:rPr>
      <w:fldChar w:fldCharType="begin"/>
    </w:r>
    <w:r w:rsidRPr="007461B9">
      <w:rPr>
        <w:rFonts w:ascii="Arial" w:hAnsi="Arial" w:cs="Arial"/>
        <w:b/>
        <w:sz w:val="22"/>
        <w:szCs w:val="22"/>
      </w:rPr>
      <w:instrText xml:space="preserve"> NUMPAGES  </w:instrText>
    </w:r>
    <w:r w:rsidR="00121762" w:rsidRPr="007461B9">
      <w:rPr>
        <w:rFonts w:ascii="Arial" w:hAnsi="Arial" w:cs="Arial"/>
        <w:b/>
        <w:sz w:val="22"/>
        <w:szCs w:val="22"/>
      </w:rPr>
      <w:fldChar w:fldCharType="separate"/>
    </w:r>
    <w:r w:rsidR="00061AE0">
      <w:rPr>
        <w:rFonts w:ascii="Arial" w:hAnsi="Arial" w:cs="Arial"/>
        <w:b/>
        <w:noProof/>
        <w:sz w:val="22"/>
        <w:szCs w:val="22"/>
      </w:rPr>
      <w:t>9</w:t>
    </w:r>
    <w:r w:rsidR="00121762" w:rsidRPr="007461B9">
      <w:rPr>
        <w:rFonts w:ascii="Arial" w:hAnsi="Arial" w:cs="Arial"/>
        <w:b/>
        <w:sz w:val="22"/>
        <w:szCs w:val="22"/>
      </w:rPr>
      <w:fldChar w:fldCharType="end"/>
    </w:r>
  </w:p>
  <w:p w:rsidR="00B42607" w:rsidRPr="007461B9" w:rsidRDefault="00B42607" w:rsidP="0037326D">
    <w:pPr>
      <w:pStyle w:val="Footer"/>
      <w:tabs>
        <w:tab w:val="clear" w:pos="8640"/>
        <w:tab w:val="left" w:pos="0"/>
        <w:tab w:val="right" w:pos="10080"/>
      </w:tabs>
      <w:jc w:val="right"/>
      <w:rPr>
        <w:rFonts w:ascii="Arial" w:hAnsi="Arial" w:cs="Arial"/>
        <w:b/>
        <w:sz w:val="22"/>
        <w:szCs w:val="22"/>
      </w:rPr>
    </w:pPr>
  </w:p>
  <w:p w:rsidR="00B42607" w:rsidRPr="00D724C0" w:rsidRDefault="00B42607" w:rsidP="00D724C0">
    <w:pPr>
      <w:pStyle w:val="Footer"/>
      <w:jc w:val="center"/>
      <w:rPr>
        <w:rFonts w:ascii="Arial" w:hAnsi="Arial" w:cs="Arial"/>
        <w:b/>
        <w:bCs/>
      </w:rPr>
    </w:pPr>
    <w:r w:rsidRPr="00D724C0">
      <w:rPr>
        <w:rFonts w:ascii="Arial" w:hAnsi="Arial" w:cs="Arial"/>
        <w:b/>
        <w:bCs/>
      </w:rPr>
      <w:t xml:space="preserve">Technical </w:t>
    </w:r>
    <w:r>
      <w:rPr>
        <w:rFonts w:ascii="Arial" w:hAnsi="Arial" w:cs="Arial"/>
        <w:b/>
        <w:bCs/>
      </w:rPr>
      <w:t>Services Division</w:t>
    </w:r>
  </w:p>
  <w:p w:rsidR="00B42607" w:rsidRPr="00D724C0" w:rsidRDefault="00B42607" w:rsidP="00D724C0">
    <w:pPr>
      <w:pStyle w:val="Footer"/>
      <w:jc w:val="center"/>
      <w:rPr>
        <w:rFonts w:ascii="Arial" w:hAnsi="Arial" w:cs="Arial"/>
        <w:b/>
        <w:bCs/>
        <w:sz w:val="20"/>
      </w:rPr>
    </w:pPr>
    <w:smartTag w:uri="urn:schemas-microsoft-com:office:smarttags" w:element="Street">
      <w:smartTag w:uri="urn:schemas-microsoft-com:office:smarttags" w:element="address">
        <w:r w:rsidRPr="00D724C0">
          <w:rPr>
            <w:rFonts w:ascii="Arial" w:hAnsi="Arial" w:cs="Arial"/>
            <w:b/>
            <w:bCs/>
            <w:sz w:val="20"/>
          </w:rPr>
          <w:t>1660 Mission Street</w:t>
        </w:r>
      </w:smartTag>
    </w:smartTag>
    <w:r w:rsidRPr="00D724C0">
      <w:rPr>
        <w:rFonts w:ascii="Arial" w:hAnsi="Arial" w:cs="Arial"/>
        <w:b/>
        <w:bCs/>
        <w:sz w:val="20"/>
      </w:rPr>
      <w:t xml:space="preserve"> – </w:t>
    </w:r>
    <w:smartTag w:uri="urn:schemas-microsoft-com:office:smarttags" w:element="place">
      <w:smartTag w:uri="urn:schemas-microsoft-com:office:smarttags" w:element="City">
        <w:r w:rsidRPr="00D724C0">
          <w:rPr>
            <w:rFonts w:ascii="Arial" w:hAnsi="Arial" w:cs="Arial"/>
            <w:b/>
            <w:bCs/>
            <w:sz w:val="20"/>
          </w:rPr>
          <w:t>San Francisco</w:t>
        </w:r>
      </w:smartTag>
      <w:r w:rsidRPr="00D724C0">
        <w:rPr>
          <w:rFonts w:ascii="Arial" w:hAnsi="Arial" w:cs="Arial"/>
          <w:b/>
          <w:bCs/>
          <w:sz w:val="20"/>
        </w:rPr>
        <w:t xml:space="preserve"> </w:t>
      </w:r>
      <w:smartTag w:uri="urn:schemas-microsoft-com:office:smarttags" w:element="State">
        <w:r w:rsidRPr="00D724C0">
          <w:rPr>
            <w:rFonts w:ascii="Arial" w:hAnsi="Arial" w:cs="Arial"/>
            <w:b/>
            <w:bCs/>
            <w:sz w:val="20"/>
          </w:rPr>
          <w:t>CA</w:t>
        </w:r>
      </w:smartTag>
      <w:r w:rsidRPr="00D724C0">
        <w:rPr>
          <w:rFonts w:ascii="Arial" w:hAnsi="Arial" w:cs="Arial"/>
          <w:b/>
          <w:bCs/>
          <w:sz w:val="20"/>
        </w:rPr>
        <w:t xml:space="preserve"> </w:t>
      </w:r>
      <w:smartTag w:uri="urn:schemas-microsoft-com:office:smarttags" w:element="PostalCode">
        <w:r w:rsidRPr="00D724C0">
          <w:rPr>
            <w:rFonts w:ascii="Arial" w:hAnsi="Arial" w:cs="Arial"/>
            <w:b/>
            <w:bCs/>
            <w:sz w:val="20"/>
          </w:rPr>
          <w:t>94103</w:t>
        </w:r>
      </w:smartTag>
    </w:smartTag>
  </w:p>
  <w:p w:rsidR="00B42607" w:rsidRPr="00D724C0" w:rsidRDefault="00B42607" w:rsidP="00D724C0">
    <w:pPr>
      <w:pStyle w:val="Footer"/>
      <w:jc w:val="center"/>
      <w:rPr>
        <w:rFonts w:ascii="Arial" w:hAnsi="Arial" w:cs="Arial"/>
      </w:rPr>
    </w:pPr>
    <w:r w:rsidRPr="00D724C0">
      <w:rPr>
        <w:rFonts w:ascii="Arial" w:hAnsi="Arial" w:cs="Arial"/>
        <w:b/>
        <w:bCs/>
        <w:sz w:val="20"/>
      </w:rPr>
      <w:t>Office (415) 558-6205 – FAX (415) 558-6401 – www.sfdbi.org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607" w:rsidRDefault="00B42607">
      <w:r>
        <w:separator/>
      </w:r>
    </w:p>
  </w:footnote>
  <w:footnote w:type="continuationSeparator" w:id="0">
    <w:p w:rsidR="00B42607" w:rsidRDefault="00B426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607" w:rsidRDefault="00B42607" w:rsidP="00E32DDB">
    <w:pPr>
      <w:pStyle w:val="Header"/>
      <w:tabs>
        <w:tab w:val="clear" w:pos="8640"/>
        <w:tab w:val="right" w:pos="9360"/>
      </w:tabs>
      <w:rPr>
        <w:rFonts w:ascii="Arial" w:hAnsi="Arial" w:cs="Arial"/>
        <w:sz w:val="22"/>
        <w:szCs w:val="22"/>
      </w:rPr>
    </w:pPr>
  </w:p>
  <w:p w:rsidR="00B42607" w:rsidRDefault="00B42607" w:rsidP="00E32DDB">
    <w:pPr>
      <w:pStyle w:val="Header"/>
      <w:tabs>
        <w:tab w:val="clear" w:pos="8640"/>
        <w:tab w:val="right" w:pos="9360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INFORMATION SHEET </w:t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  <w:t>FS-01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607" w:rsidRDefault="00B42607" w:rsidP="003E452B">
    <w:pPr>
      <w:pStyle w:val="Heading1"/>
      <w:jc w:val="left"/>
      <w:rPr>
        <w:sz w:val="20"/>
        <w:u w:val="none"/>
      </w:rPr>
    </w:pPr>
    <w:r>
      <w:rPr>
        <w:b w:val="0"/>
        <w:bCs w:val="0"/>
        <w:noProof/>
        <w:sz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2667000</wp:posOffset>
          </wp:positionH>
          <wp:positionV relativeFrom="paragraph">
            <wp:posOffset>36830</wp:posOffset>
          </wp:positionV>
          <wp:extent cx="981075" cy="1009650"/>
          <wp:effectExtent l="19050" t="0" r="9525" b="0"/>
          <wp:wrapSquare wrapText="bothSides"/>
          <wp:docPr id="1" name="Picture 1" descr="SF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FSE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42607" w:rsidRPr="003E452B" w:rsidRDefault="00B42607" w:rsidP="002E266F">
    <w:pPr>
      <w:pStyle w:val="Heading1"/>
      <w:ind w:left="-360" w:right="-180"/>
      <w:jc w:val="both"/>
      <w:rPr>
        <w:sz w:val="20"/>
        <w:u w:val="none"/>
      </w:rPr>
    </w:pPr>
    <w:r w:rsidRPr="003E452B">
      <w:rPr>
        <w:sz w:val="20"/>
        <w:u w:val="none"/>
      </w:rPr>
      <w:t>City and County of San Francisco</w:t>
    </w:r>
    <w:r>
      <w:rPr>
        <w:sz w:val="20"/>
        <w:u w:val="none"/>
      </w:rPr>
      <w:tab/>
    </w:r>
    <w:r>
      <w:rPr>
        <w:sz w:val="20"/>
        <w:u w:val="none"/>
      </w:rPr>
      <w:tab/>
    </w:r>
    <w:r>
      <w:rPr>
        <w:sz w:val="20"/>
        <w:u w:val="none"/>
      </w:rPr>
      <w:tab/>
    </w:r>
    <w:r>
      <w:rPr>
        <w:sz w:val="20"/>
        <w:u w:val="none"/>
      </w:rPr>
      <w:tab/>
    </w:r>
    <w:r>
      <w:rPr>
        <w:sz w:val="20"/>
        <w:u w:val="none"/>
      </w:rPr>
      <w:tab/>
    </w:r>
    <w:r>
      <w:rPr>
        <w:sz w:val="20"/>
        <w:u w:val="none"/>
      </w:rPr>
      <w:tab/>
    </w:r>
    <w:r>
      <w:rPr>
        <w:sz w:val="20"/>
        <w:u w:val="none"/>
      </w:rPr>
      <w:tab/>
    </w:r>
    <w:r>
      <w:rPr>
        <w:sz w:val="20"/>
        <w:u w:val="none"/>
      </w:rPr>
      <w:tab/>
      <w:t xml:space="preserve">            Edwin M. Lee</w:t>
    </w:r>
    <w:r w:rsidRPr="003E452B">
      <w:rPr>
        <w:sz w:val="20"/>
        <w:u w:val="none"/>
      </w:rPr>
      <w:t>, Mayor</w:t>
    </w:r>
  </w:p>
  <w:p w:rsidR="00B42607" w:rsidRDefault="00B42607" w:rsidP="002E266F">
    <w:pPr>
      <w:ind w:left="-360" w:right="-180"/>
      <w:jc w:val="both"/>
      <w:rPr>
        <w:rFonts w:ascii="Arial" w:hAnsi="Arial" w:cs="Arial"/>
        <w:b/>
        <w:bCs/>
        <w:sz w:val="20"/>
      </w:rPr>
    </w:pPr>
    <w:r w:rsidRPr="00605949">
      <w:rPr>
        <w:rFonts w:ascii="Arial" w:hAnsi="Arial" w:cs="Arial"/>
        <w:b/>
        <w:bCs/>
        <w:sz w:val="20"/>
      </w:rPr>
      <w:t>Department of Building Inspection</w:t>
    </w:r>
    <w:r>
      <w:rPr>
        <w:b/>
        <w:bCs/>
        <w:sz w:val="20"/>
      </w:rPr>
      <w:tab/>
    </w:r>
    <w:r>
      <w:rPr>
        <w:b/>
        <w:bCs/>
        <w:sz w:val="20"/>
      </w:rPr>
      <w:tab/>
    </w:r>
    <w:r>
      <w:rPr>
        <w:b/>
        <w:bCs/>
        <w:sz w:val="20"/>
      </w:rPr>
      <w:tab/>
    </w:r>
    <w:r>
      <w:rPr>
        <w:b/>
        <w:bCs/>
        <w:sz w:val="20"/>
      </w:rPr>
      <w:tab/>
    </w:r>
    <w:r>
      <w:rPr>
        <w:b/>
        <w:bCs/>
        <w:sz w:val="20"/>
      </w:rPr>
      <w:tab/>
    </w:r>
    <w:r w:rsidRPr="00605949">
      <w:rPr>
        <w:rFonts w:ascii="Arial" w:hAnsi="Arial" w:cs="Arial"/>
        <w:b/>
        <w:bCs/>
        <w:sz w:val="20"/>
      </w:rPr>
      <w:tab/>
    </w:r>
    <w:r>
      <w:rPr>
        <w:rFonts w:ascii="Arial" w:hAnsi="Arial" w:cs="Arial"/>
        <w:b/>
        <w:bCs/>
        <w:sz w:val="20"/>
      </w:rPr>
      <w:t xml:space="preserve">    Tom C. Hui, S.E., C.B.O.,</w:t>
    </w:r>
    <w:r w:rsidRPr="00605949">
      <w:rPr>
        <w:rFonts w:ascii="Arial" w:hAnsi="Arial" w:cs="Arial"/>
        <w:b/>
        <w:bCs/>
        <w:sz w:val="20"/>
      </w:rPr>
      <w:t xml:space="preserve"> Director</w:t>
    </w:r>
  </w:p>
  <w:p w:rsidR="00B42607" w:rsidRPr="00691520" w:rsidRDefault="00B42607" w:rsidP="00605949">
    <w:pPr>
      <w:ind w:left="-720"/>
      <w:jc w:val="both"/>
      <w:rPr>
        <w:rFonts w:ascii="Arial" w:hAnsi="Arial" w:cs="Arial"/>
        <w:b/>
        <w:bCs/>
        <w:sz w:val="28"/>
        <w:szCs w:val="28"/>
      </w:rPr>
    </w:pPr>
  </w:p>
  <w:p w:rsidR="00B42607" w:rsidRDefault="00B42607" w:rsidP="00605949">
    <w:pPr>
      <w:ind w:left="-720"/>
      <w:jc w:val="both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607" w:rsidRDefault="00B42607" w:rsidP="00E32DDB">
    <w:pPr>
      <w:pStyle w:val="Header"/>
      <w:tabs>
        <w:tab w:val="clear" w:pos="8640"/>
        <w:tab w:val="right" w:pos="9360"/>
      </w:tabs>
      <w:rPr>
        <w:rFonts w:ascii="Arial" w:hAnsi="Arial" w:cs="Arial"/>
        <w:sz w:val="22"/>
        <w:szCs w:val="22"/>
      </w:rPr>
    </w:pPr>
  </w:p>
  <w:p w:rsidR="00B42607" w:rsidRDefault="00B42607" w:rsidP="00B42607">
    <w:pPr>
      <w:pStyle w:val="Header"/>
      <w:tabs>
        <w:tab w:val="clear" w:pos="8640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INFORMATION SHEET </w:t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  <w:t>FS-01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607" w:rsidRDefault="00B42607" w:rsidP="00E32DDB">
    <w:pPr>
      <w:pStyle w:val="Header"/>
      <w:tabs>
        <w:tab w:val="clear" w:pos="8640"/>
        <w:tab w:val="right" w:pos="9360"/>
      </w:tabs>
      <w:rPr>
        <w:rFonts w:ascii="Arial" w:hAnsi="Arial" w:cs="Arial"/>
        <w:sz w:val="22"/>
        <w:szCs w:val="22"/>
      </w:rPr>
    </w:pPr>
  </w:p>
  <w:tbl>
    <w:tblPr>
      <w:tblW w:w="5251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7985"/>
      <w:gridCol w:w="3221"/>
    </w:tblGrid>
    <w:tr w:rsidR="00B42607" w:rsidTr="00B37313">
      <w:trPr>
        <w:trHeight w:val="312"/>
      </w:trPr>
      <w:tc>
        <w:tcPr>
          <w:tcW w:w="7176" w:type="dxa"/>
        </w:tcPr>
        <w:p w:rsidR="00B42607" w:rsidRDefault="00B42607" w:rsidP="00B37313">
          <w:pPr>
            <w:pStyle w:val="Header"/>
            <w:jc w:val="both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</w:tc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Year"/>
          <w:id w:val="77761609"/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2895" w:type="dxa"/>
            </w:tcPr>
            <w:p w:rsidR="00B42607" w:rsidRDefault="00B42607" w:rsidP="006500A0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Attachment A</w:t>
              </w:r>
            </w:p>
          </w:tc>
        </w:sdtContent>
      </w:sdt>
    </w:tr>
    <w:tr w:rsidR="00B42607" w:rsidRPr="008E5220" w:rsidTr="00B37313">
      <w:trPr>
        <w:trHeight w:val="512"/>
      </w:trPr>
      <w:tc>
        <w:tcPr>
          <w:tcW w:w="7176" w:type="dxa"/>
        </w:tcPr>
        <w:p w:rsidR="00B42607" w:rsidRPr="008E5220" w:rsidRDefault="00121762" w:rsidP="00B37313">
          <w:pPr>
            <w:pStyle w:val="Header"/>
            <w:jc w:val="both"/>
            <w:rPr>
              <w:rFonts w:asciiTheme="majorHAnsi" w:eastAsiaTheme="majorEastAsia" w:hAnsiTheme="majorHAnsi" w:cstheme="majorBidi"/>
              <w:b/>
              <w:sz w:val="28"/>
              <w:szCs w:val="28"/>
            </w:rPr>
          </w:pPr>
          <w:sdt>
            <w:sdtPr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alias w:val="Title"/>
              <w:id w:val="77761602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="00B42607">
                <w:rPr>
                  <w:rFonts w:asciiTheme="majorHAnsi" w:eastAsiaTheme="majorEastAsia" w:hAnsiTheme="majorHAnsi" w:cstheme="majorBidi"/>
                  <w:b/>
                  <w:sz w:val="28"/>
                  <w:szCs w:val="28"/>
                </w:rPr>
                <w:t>Approvable Roof Decking Products</w:t>
              </w:r>
            </w:sdtContent>
          </w:sdt>
        </w:p>
        <w:p w:rsidR="00B42607" w:rsidRPr="008E5220" w:rsidRDefault="00B42607" w:rsidP="00B37313">
          <w:pPr>
            <w:tabs>
              <w:tab w:val="left" w:pos="2070"/>
            </w:tabs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(excerpted from SFM WUI Products Handbook)             </w:t>
          </w:r>
        </w:p>
      </w:tc>
      <w:tc>
        <w:tcPr>
          <w:tcW w:w="2895" w:type="dxa"/>
        </w:tcPr>
        <w:p w:rsidR="00B42607" w:rsidRPr="008E5220" w:rsidRDefault="00B42607" w:rsidP="00B37313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28"/>
              <w:szCs w:val="28"/>
            </w:rPr>
          </w:pPr>
        </w:p>
      </w:tc>
    </w:tr>
  </w:tbl>
  <w:p w:rsidR="00B42607" w:rsidRDefault="00B42607" w:rsidP="006500A0">
    <w:pPr>
      <w:pStyle w:val="Header"/>
      <w:rPr>
        <w:sz w:val="28"/>
        <w:szCs w:val="28"/>
      </w:rPr>
    </w:pPr>
    <w:r>
      <w:rPr>
        <w:sz w:val="28"/>
        <w:szCs w:val="28"/>
      </w:rPr>
      <w:t>Revised: July 11, 2011</w:t>
    </w:r>
  </w:p>
  <w:p w:rsidR="00B42607" w:rsidRDefault="00B42607" w:rsidP="006500A0">
    <w:pPr>
      <w:pStyle w:val="Header"/>
      <w:tabs>
        <w:tab w:val="clear" w:pos="8640"/>
        <w:tab w:val="right" w:pos="9360"/>
      </w:tabs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26064"/>
    <w:multiLevelType w:val="hybridMultilevel"/>
    <w:tmpl w:val="5492DB2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">
    <w:nsid w:val="07E1771D"/>
    <w:multiLevelType w:val="hybridMultilevel"/>
    <w:tmpl w:val="9F702A26"/>
    <w:lvl w:ilvl="0" w:tplc="BA947342">
      <w:start w:val="4"/>
      <w:numFmt w:val="bullet"/>
      <w:lvlText w:val="-"/>
      <w:lvlJc w:val="left"/>
      <w:pPr>
        <w:ind w:left="30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2">
    <w:nsid w:val="0DA10BBC"/>
    <w:multiLevelType w:val="hybridMultilevel"/>
    <w:tmpl w:val="BD7AA8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4C2D50"/>
    <w:multiLevelType w:val="hybridMultilevel"/>
    <w:tmpl w:val="32B8155A"/>
    <w:lvl w:ilvl="0" w:tplc="04090005">
      <w:start w:val="1"/>
      <w:numFmt w:val="bullet"/>
      <w:lvlText w:val=""/>
      <w:lvlJc w:val="left"/>
      <w:pPr>
        <w:tabs>
          <w:tab w:val="num" w:pos="1169"/>
        </w:tabs>
        <w:ind w:left="11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89"/>
        </w:tabs>
        <w:ind w:left="18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09"/>
        </w:tabs>
        <w:ind w:left="26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29"/>
        </w:tabs>
        <w:ind w:left="33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49"/>
        </w:tabs>
        <w:ind w:left="40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69"/>
        </w:tabs>
        <w:ind w:left="47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89"/>
        </w:tabs>
        <w:ind w:left="54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09"/>
        </w:tabs>
        <w:ind w:left="62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29"/>
        </w:tabs>
        <w:ind w:left="6929" w:hanging="360"/>
      </w:pPr>
      <w:rPr>
        <w:rFonts w:ascii="Wingdings" w:hAnsi="Wingdings" w:hint="default"/>
      </w:rPr>
    </w:lvl>
  </w:abstractNum>
  <w:abstractNum w:abstractNumId="4">
    <w:nsid w:val="1F3A1C05"/>
    <w:multiLevelType w:val="hybridMultilevel"/>
    <w:tmpl w:val="477858F2"/>
    <w:lvl w:ilvl="0" w:tplc="EFB21A0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AE41D2"/>
    <w:multiLevelType w:val="hybridMultilevel"/>
    <w:tmpl w:val="6A92F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52343F"/>
    <w:multiLevelType w:val="hybridMultilevel"/>
    <w:tmpl w:val="3EFEE0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71835FC"/>
    <w:multiLevelType w:val="hybridMultilevel"/>
    <w:tmpl w:val="68A641A6"/>
    <w:lvl w:ilvl="0" w:tplc="74545D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93B0D93"/>
    <w:multiLevelType w:val="hybridMultilevel"/>
    <w:tmpl w:val="E15AF8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C623B8"/>
    <w:multiLevelType w:val="hybridMultilevel"/>
    <w:tmpl w:val="E0DC1A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54702429"/>
    <w:multiLevelType w:val="hybridMultilevel"/>
    <w:tmpl w:val="D974DABC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>
    <w:nsid w:val="59A37AFB"/>
    <w:multiLevelType w:val="hybridMultilevel"/>
    <w:tmpl w:val="4FE69A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D14504"/>
    <w:multiLevelType w:val="hybridMultilevel"/>
    <w:tmpl w:val="9B823CE2"/>
    <w:lvl w:ilvl="0" w:tplc="3AE486BA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D26722"/>
    <w:multiLevelType w:val="hybridMultilevel"/>
    <w:tmpl w:val="05980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0F2F5F"/>
    <w:multiLevelType w:val="hybridMultilevel"/>
    <w:tmpl w:val="3C666DD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AB12F31"/>
    <w:multiLevelType w:val="hybridMultilevel"/>
    <w:tmpl w:val="0E4A7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0"/>
  </w:num>
  <w:num w:numId="5">
    <w:abstractNumId w:val="6"/>
  </w:num>
  <w:num w:numId="6">
    <w:abstractNumId w:val="13"/>
  </w:num>
  <w:num w:numId="7">
    <w:abstractNumId w:val="7"/>
  </w:num>
  <w:num w:numId="8">
    <w:abstractNumId w:val="15"/>
  </w:num>
  <w:num w:numId="9">
    <w:abstractNumId w:val="5"/>
  </w:num>
  <w:num w:numId="10">
    <w:abstractNumId w:val="12"/>
  </w:num>
  <w:num w:numId="11">
    <w:abstractNumId w:val="11"/>
  </w:num>
  <w:num w:numId="12">
    <w:abstractNumId w:val="9"/>
  </w:num>
  <w:num w:numId="13">
    <w:abstractNumId w:val="14"/>
  </w:num>
  <w:num w:numId="14">
    <w:abstractNumId w:val="10"/>
  </w:num>
  <w:num w:numId="15">
    <w:abstractNumId w:val="4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cumentProtection w:edit="readOnly" w:enforcement="1" w:cryptProviderType="rsaFull" w:cryptAlgorithmClass="hash" w:cryptAlgorithmType="typeAny" w:cryptAlgorithmSid="4" w:cryptSpinCount="100000" w:hash="SPQQjj7rijxdY++Qri+sSJJWn1Y=" w:salt="HzYwzsIJOR4ADn+gF8WdCw==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106497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B6411"/>
    <w:rsid w:val="00013CBF"/>
    <w:rsid w:val="00026374"/>
    <w:rsid w:val="0005722B"/>
    <w:rsid w:val="0006095A"/>
    <w:rsid w:val="00061AE0"/>
    <w:rsid w:val="00065FFC"/>
    <w:rsid w:val="00087A99"/>
    <w:rsid w:val="000A6036"/>
    <w:rsid w:val="000C7855"/>
    <w:rsid w:val="000D0A87"/>
    <w:rsid w:val="000D439D"/>
    <w:rsid w:val="000D706A"/>
    <w:rsid w:val="000E1E67"/>
    <w:rsid w:val="000F2695"/>
    <w:rsid w:val="001045AC"/>
    <w:rsid w:val="00115854"/>
    <w:rsid w:val="00121762"/>
    <w:rsid w:val="00133E9A"/>
    <w:rsid w:val="00162E3E"/>
    <w:rsid w:val="001635EF"/>
    <w:rsid w:val="001663ED"/>
    <w:rsid w:val="00167682"/>
    <w:rsid w:val="0018514E"/>
    <w:rsid w:val="00194AF1"/>
    <w:rsid w:val="00197869"/>
    <w:rsid w:val="001A0F07"/>
    <w:rsid w:val="001A17F0"/>
    <w:rsid w:val="001B09CD"/>
    <w:rsid w:val="001B1322"/>
    <w:rsid w:val="001B1FE1"/>
    <w:rsid w:val="001C565D"/>
    <w:rsid w:val="001D5556"/>
    <w:rsid w:val="001E5963"/>
    <w:rsid w:val="001E5C26"/>
    <w:rsid w:val="00203A2A"/>
    <w:rsid w:val="002151EB"/>
    <w:rsid w:val="002736B8"/>
    <w:rsid w:val="00276AA6"/>
    <w:rsid w:val="00276C89"/>
    <w:rsid w:val="00281238"/>
    <w:rsid w:val="00285C35"/>
    <w:rsid w:val="00286801"/>
    <w:rsid w:val="00297FE6"/>
    <w:rsid w:val="002B0812"/>
    <w:rsid w:val="002C7055"/>
    <w:rsid w:val="002D2FC1"/>
    <w:rsid w:val="002D476D"/>
    <w:rsid w:val="002E266F"/>
    <w:rsid w:val="002F4872"/>
    <w:rsid w:val="003134F5"/>
    <w:rsid w:val="00315136"/>
    <w:rsid w:val="003179D2"/>
    <w:rsid w:val="00320929"/>
    <w:rsid w:val="00320BED"/>
    <w:rsid w:val="0033163E"/>
    <w:rsid w:val="0033357C"/>
    <w:rsid w:val="00342049"/>
    <w:rsid w:val="00372028"/>
    <w:rsid w:val="003731BC"/>
    <w:rsid w:val="0037326D"/>
    <w:rsid w:val="00382FAF"/>
    <w:rsid w:val="00386412"/>
    <w:rsid w:val="00386B61"/>
    <w:rsid w:val="003951C5"/>
    <w:rsid w:val="003A484F"/>
    <w:rsid w:val="003B23E4"/>
    <w:rsid w:val="003B27DC"/>
    <w:rsid w:val="003B68BB"/>
    <w:rsid w:val="003C1B06"/>
    <w:rsid w:val="003C1CD3"/>
    <w:rsid w:val="003D05C2"/>
    <w:rsid w:val="003E0AF2"/>
    <w:rsid w:val="003E2B02"/>
    <w:rsid w:val="003E34C0"/>
    <w:rsid w:val="003E452B"/>
    <w:rsid w:val="003F18FF"/>
    <w:rsid w:val="003F211B"/>
    <w:rsid w:val="003F5028"/>
    <w:rsid w:val="003F5761"/>
    <w:rsid w:val="00421DA4"/>
    <w:rsid w:val="004311BC"/>
    <w:rsid w:val="00452A27"/>
    <w:rsid w:val="00453B8A"/>
    <w:rsid w:val="00456D43"/>
    <w:rsid w:val="00470C95"/>
    <w:rsid w:val="0047339F"/>
    <w:rsid w:val="00480BC1"/>
    <w:rsid w:val="00483D27"/>
    <w:rsid w:val="00485DA9"/>
    <w:rsid w:val="004A335C"/>
    <w:rsid w:val="004B05FD"/>
    <w:rsid w:val="004C1CAC"/>
    <w:rsid w:val="004C56A8"/>
    <w:rsid w:val="004D28C0"/>
    <w:rsid w:val="004D41E5"/>
    <w:rsid w:val="004D6850"/>
    <w:rsid w:val="004E1516"/>
    <w:rsid w:val="00503124"/>
    <w:rsid w:val="00506382"/>
    <w:rsid w:val="005163C0"/>
    <w:rsid w:val="00520CF1"/>
    <w:rsid w:val="00523F2B"/>
    <w:rsid w:val="0052503F"/>
    <w:rsid w:val="00530039"/>
    <w:rsid w:val="005301B0"/>
    <w:rsid w:val="00540978"/>
    <w:rsid w:val="00544512"/>
    <w:rsid w:val="00557E87"/>
    <w:rsid w:val="005643AE"/>
    <w:rsid w:val="00597B89"/>
    <w:rsid w:val="005C15C6"/>
    <w:rsid w:val="005D0A6F"/>
    <w:rsid w:val="005D28D1"/>
    <w:rsid w:val="005E5029"/>
    <w:rsid w:val="005E5E41"/>
    <w:rsid w:val="0060204B"/>
    <w:rsid w:val="00605949"/>
    <w:rsid w:val="006061F0"/>
    <w:rsid w:val="0061041C"/>
    <w:rsid w:val="00615404"/>
    <w:rsid w:val="006171F2"/>
    <w:rsid w:val="00623A96"/>
    <w:rsid w:val="00642B8D"/>
    <w:rsid w:val="0064372F"/>
    <w:rsid w:val="006500A0"/>
    <w:rsid w:val="00652380"/>
    <w:rsid w:val="00653C1A"/>
    <w:rsid w:val="00686F7F"/>
    <w:rsid w:val="00691520"/>
    <w:rsid w:val="00692B6B"/>
    <w:rsid w:val="006A4593"/>
    <w:rsid w:val="006A7FEA"/>
    <w:rsid w:val="006C5212"/>
    <w:rsid w:val="006D5908"/>
    <w:rsid w:val="006F4736"/>
    <w:rsid w:val="006F66B6"/>
    <w:rsid w:val="006F708A"/>
    <w:rsid w:val="00701B33"/>
    <w:rsid w:val="00701D1F"/>
    <w:rsid w:val="007066B8"/>
    <w:rsid w:val="00712C22"/>
    <w:rsid w:val="00712DFA"/>
    <w:rsid w:val="00714505"/>
    <w:rsid w:val="007168C9"/>
    <w:rsid w:val="00717A7D"/>
    <w:rsid w:val="00722A05"/>
    <w:rsid w:val="00734492"/>
    <w:rsid w:val="007461B9"/>
    <w:rsid w:val="00752B11"/>
    <w:rsid w:val="00753A3B"/>
    <w:rsid w:val="00757701"/>
    <w:rsid w:val="00770C60"/>
    <w:rsid w:val="00777CD3"/>
    <w:rsid w:val="00780042"/>
    <w:rsid w:val="007A4315"/>
    <w:rsid w:val="007A54E7"/>
    <w:rsid w:val="007A57E6"/>
    <w:rsid w:val="007B235F"/>
    <w:rsid w:val="007C48AD"/>
    <w:rsid w:val="007C5182"/>
    <w:rsid w:val="007C5E08"/>
    <w:rsid w:val="007D03B7"/>
    <w:rsid w:val="007D14BC"/>
    <w:rsid w:val="007D40BC"/>
    <w:rsid w:val="007D6057"/>
    <w:rsid w:val="007D722F"/>
    <w:rsid w:val="007E46CF"/>
    <w:rsid w:val="007E5FD3"/>
    <w:rsid w:val="007E64C4"/>
    <w:rsid w:val="007F1701"/>
    <w:rsid w:val="007F33C4"/>
    <w:rsid w:val="007F4B22"/>
    <w:rsid w:val="008039C0"/>
    <w:rsid w:val="008105AF"/>
    <w:rsid w:val="00816630"/>
    <w:rsid w:val="00817595"/>
    <w:rsid w:val="00837FBE"/>
    <w:rsid w:val="008444E5"/>
    <w:rsid w:val="0085077C"/>
    <w:rsid w:val="00851669"/>
    <w:rsid w:val="00863BD8"/>
    <w:rsid w:val="00866AF0"/>
    <w:rsid w:val="00893C2A"/>
    <w:rsid w:val="00895DEA"/>
    <w:rsid w:val="008A21CE"/>
    <w:rsid w:val="008A45A4"/>
    <w:rsid w:val="008B160B"/>
    <w:rsid w:val="008D56C9"/>
    <w:rsid w:val="008E5645"/>
    <w:rsid w:val="008E7A74"/>
    <w:rsid w:val="008F2309"/>
    <w:rsid w:val="00903BA6"/>
    <w:rsid w:val="00904AFF"/>
    <w:rsid w:val="00913081"/>
    <w:rsid w:val="00922FD3"/>
    <w:rsid w:val="00924521"/>
    <w:rsid w:val="00952819"/>
    <w:rsid w:val="00952C35"/>
    <w:rsid w:val="009626C4"/>
    <w:rsid w:val="009820F4"/>
    <w:rsid w:val="009A216A"/>
    <w:rsid w:val="009A60B2"/>
    <w:rsid w:val="009D33FC"/>
    <w:rsid w:val="009F25C7"/>
    <w:rsid w:val="009F4320"/>
    <w:rsid w:val="00A2058F"/>
    <w:rsid w:val="00A20F5A"/>
    <w:rsid w:val="00A24D94"/>
    <w:rsid w:val="00A428AB"/>
    <w:rsid w:val="00A46939"/>
    <w:rsid w:val="00A53411"/>
    <w:rsid w:val="00A642B0"/>
    <w:rsid w:val="00A66726"/>
    <w:rsid w:val="00A93364"/>
    <w:rsid w:val="00AA615B"/>
    <w:rsid w:val="00AA6F77"/>
    <w:rsid w:val="00AC1C9C"/>
    <w:rsid w:val="00AC5290"/>
    <w:rsid w:val="00AC5D1A"/>
    <w:rsid w:val="00AD0C83"/>
    <w:rsid w:val="00AD75BF"/>
    <w:rsid w:val="00AE0AF1"/>
    <w:rsid w:val="00AF328E"/>
    <w:rsid w:val="00AF3C0C"/>
    <w:rsid w:val="00AF7B0A"/>
    <w:rsid w:val="00B00520"/>
    <w:rsid w:val="00B131E7"/>
    <w:rsid w:val="00B17F83"/>
    <w:rsid w:val="00B3046F"/>
    <w:rsid w:val="00B31883"/>
    <w:rsid w:val="00B32E85"/>
    <w:rsid w:val="00B336D9"/>
    <w:rsid w:val="00B37313"/>
    <w:rsid w:val="00B42607"/>
    <w:rsid w:val="00B56D77"/>
    <w:rsid w:val="00B63DA7"/>
    <w:rsid w:val="00B807DC"/>
    <w:rsid w:val="00B857A7"/>
    <w:rsid w:val="00BA031C"/>
    <w:rsid w:val="00BC02B1"/>
    <w:rsid w:val="00BC0CD7"/>
    <w:rsid w:val="00BC5700"/>
    <w:rsid w:val="00BD1AFC"/>
    <w:rsid w:val="00BE14E2"/>
    <w:rsid w:val="00BE7B6E"/>
    <w:rsid w:val="00BF1EA1"/>
    <w:rsid w:val="00C105AF"/>
    <w:rsid w:val="00C21A3D"/>
    <w:rsid w:val="00C63B35"/>
    <w:rsid w:val="00C73323"/>
    <w:rsid w:val="00C73D0F"/>
    <w:rsid w:val="00C82296"/>
    <w:rsid w:val="00C843EF"/>
    <w:rsid w:val="00C92780"/>
    <w:rsid w:val="00C937CE"/>
    <w:rsid w:val="00C977B3"/>
    <w:rsid w:val="00CA4E1B"/>
    <w:rsid w:val="00CA69AD"/>
    <w:rsid w:val="00CB6411"/>
    <w:rsid w:val="00CC3237"/>
    <w:rsid w:val="00CC3375"/>
    <w:rsid w:val="00CD25E8"/>
    <w:rsid w:val="00CD7B95"/>
    <w:rsid w:val="00CE2555"/>
    <w:rsid w:val="00CE46FA"/>
    <w:rsid w:val="00CE54DD"/>
    <w:rsid w:val="00CE74A8"/>
    <w:rsid w:val="00CE7FDB"/>
    <w:rsid w:val="00CF2FE6"/>
    <w:rsid w:val="00CF6020"/>
    <w:rsid w:val="00D02723"/>
    <w:rsid w:val="00D07543"/>
    <w:rsid w:val="00D12718"/>
    <w:rsid w:val="00D12D91"/>
    <w:rsid w:val="00D14DDB"/>
    <w:rsid w:val="00D314AC"/>
    <w:rsid w:val="00D344E9"/>
    <w:rsid w:val="00D35F6A"/>
    <w:rsid w:val="00D365CF"/>
    <w:rsid w:val="00D43A17"/>
    <w:rsid w:val="00D44D28"/>
    <w:rsid w:val="00D46AC0"/>
    <w:rsid w:val="00D533CD"/>
    <w:rsid w:val="00D67A1E"/>
    <w:rsid w:val="00D724C0"/>
    <w:rsid w:val="00D754EC"/>
    <w:rsid w:val="00D7636F"/>
    <w:rsid w:val="00D81FA5"/>
    <w:rsid w:val="00D922D6"/>
    <w:rsid w:val="00D94626"/>
    <w:rsid w:val="00D95EA2"/>
    <w:rsid w:val="00DB1FD0"/>
    <w:rsid w:val="00DB240C"/>
    <w:rsid w:val="00DB708A"/>
    <w:rsid w:val="00DD6858"/>
    <w:rsid w:val="00DF4A45"/>
    <w:rsid w:val="00E11064"/>
    <w:rsid w:val="00E2038D"/>
    <w:rsid w:val="00E23F1E"/>
    <w:rsid w:val="00E27D46"/>
    <w:rsid w:val="00E30176"/>
    <w:rsid w:val="00E32DDB"/>
    <w:rsid w:val="00E3551C"/>
    <w:rsid w:val="00E41246"/>
    <w:rsid w:val="00E41ADA"/>
    <w:rsid w:val="00E46BA3"/>
    <w:rsid w:val="00E55EDB"/>
    <w:rsid w:val="00E56DBB"/>
    <w:rsid w:val="00E83C1E"/>
    <w:rsid w:val="00EB0AD9"/>
    <w:rsid w:val="00EB0E7A"/>
    <w:rsid w:val="00EB1EAD"/>
    <w:rsid w:val="00EB5654"/>
    <w:rsid w:val="00EC1E5F"/>
    <w:rsid w:val="00EC2773"/>
    <w:rsid w:val="00EC2C51"/>
    <w:rsid w:val="00ED68D5"/>
    <w:rsid w:val="00EE0B4F"/>
    <w:rsid w:val="00EE0C3F"/>
    <w:rsid w:val="00EE28D6"/>
    <w:rsid w:val="00EE7312"/>
    <w:rsid w:val="00EF05AD"/>
    <w:rsid w:val="00EF6232"/>
    <w:rsid w:val="00F0051D"/>
    <w:rsid w:val="00F01B55"/>
    <w:rsid w:val="00F22FAD"/>
    <w:rsid w:val="00F27E72"/>
    <w:rsid w:val="00F31EF2"/>
    <w:rsid w:val="00F3464F"/>
    <w:rsid w:val="00F40F14"/>
    <w:rsid w:val="00F42D18"/>
    <w:rsid w:val="00F504CC"/>
    <w:rsid w:val="00F52647"/>
    <w:rsid w:val="00F542EA"/>
    <w:rsid w:val="00F826B1"/>
    <w:rsid w:val="00F826D7"/>
    <w:rsid w:val="00FA345A"/>
    <w:rsid w:val="00FB5A8C"/>
    <w:rsid w:val="00FB60C0"/>
    <w:rsid w:val="00FC2A8C"/>
    <w:rsid w:val="00FC5C40"/>
    <w:rsid w:val="00FD1D12"/>
    <w:rsid w:val="00FE2597"/>
    <w:rsid w:val="00FF1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6497"/>
    <o:shapelayout v:ext="edit">
      <o:idmap v:ext="edit" data="1"/>
      <o:regrouptable v:ext="edit">
        <o:entry new="1" old="0"/>
        <o:entry new="2" old="1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2FD3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qFormat/>
    <w:rsid w:val="00922FD3"/>
    <w:pPr>
      <w:keepNext/>
      <w:jc w:val="center"/>
      <w:outlineLvl w:val="0"/>
    </w:pPr>
    <w:rPr>
      <w:rFonts w:ascii="Arial" w:hAnsi="Arial" w:cs="Arial"/>
      <w:b/>
      <w:bCs/>
      <w:sz w:val="36"/>
      <w:szCs w:val="36"/>
      <w:u w:val="single"/>
    </w:rPr>
  </w:style>
  <w:style w:type="paragraph" w:styleId="Heading2">
    <w:name w:val="heading 2"/>
    <w:basedOn w:val="Normal"/>
    <w:next w:val="Normal"/>
    <w:qFormat/>
    <w:rsid w:val="00922FD3"/>
    <w:pPr>
      <w:keepNext/>
      <w:tabs>
        <w:tab w:val="left" w:pos="-720"/>
        <w:tab w:val="left" w:pos="1656"/>
        <w:tab w:val="right" w:pos="10200"/>
      </w:tabs>
      <w:ind w:firstLine="1260"/>
      <w:outlineLvl w:val="1"/>
    </w:pPr>
    <w:rPr>
      <w:rFonts w:ascii="Times New Roman" w:hAnsi="Times New Roman"/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922FD3"/>
    <w:pPr>
      <w:keepNext/>
      <w:tabs>
        <w:tab w:val="left" w:pos="-720"/>
        <w:tab w:val="left" w:pos="1656"/>
        <w:tab w:val="right" w:pos="10200"/>
      </w:tabs>
      <w:ind w:firstLine="1260"/>
      <w:outlineLvl w:val="2"/>
    </w:pPr>
    <w:rPr>
      <w:rFonts w:ascii="Times New Roman" w:hAnsi="Times New Roman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922FD3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922FD3"/>
    <w:pPr>
      <w:keepNext/>
      <w:jc w:val="center"/>
      <w:outlineLvl w:val="4"/>
    </w:pPr>
    <w:rPr>
      <w:rFonts w:ascii="Times New Roman" w:hAnsi="Times New Roman"/>
      <w:i/>
      <w:iCs/>
    </w:rPr>
  </w:style>
  <w:style w:type="paragraph" w:styleId="Heading6">
    <w:name w:val="heading 6"/>
    <w:basedOn w:val="Normal"/>
    <w:next w:val="Normal"/>
    <w:qFormat/>
    <w:rsid w:val="00922FD3"/>
    <w:pPr>
      <w:keepNext/>
      <w:tabs>
        <w:tab w:val="left" w:pos="360"/>
        <w:tab w:val="left" w:pos="540"/>
        <w:tab w:val="left" w:pos="1260"/>
        <w:tab w:val="left" w:pos="1980"/>
        <w:tab w:val="left" w:pos="2880"/>
        <w:tab w:val="left" w:pos="3420"/>
        <w:tab w:val="left" w:pos="4140"/>
        <w:tab w:val="left" w:pos="4860"/>
        <w:tab w:val="left" w:pos="5580"/>
        <w:tab w:val="left" w:pos="6300"/>
        <w:tab w:val="left" w:pos="7020"/>
        <w:tab w:val="left" w:pos="7740"/>
        <w:tab w:val="left" w:pos="8460"/>
        <w:tab w:val="left" w:pos="9180"/>
        <w:tab w:val="left" w:pos="9900"/>
        <w:tab w:val="left" w:pos="10620"/>
      </w:tabs>
      <w:ind w:left="540" w:right="540" w:firstLine="2340"/>
      <w:jc w:val="center"/>
      <w:outlineLvl w:val="5"/>
    </w:pPr>
    <w:rPr>
      <w:rFonts w:ascii="Times New Roman" w:hAnsi="Times New Roman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922FD3"/>
  </w:style>
  <w:style w:type="paragraph" w:styleId="Header">
    <w:name w:val="header"/>
    <w:basedOn w:val="Normal"/>
    <w:link w:val="HeaderChar"/>
    <w:uiPriority w:val="99"/>
    <w:rsid w:val="00922FD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22FD3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922FD3"/>
    <w:pPr>
      <w:jc w:val="center"/>
    </w:pPr>
    <w:rPr>
      <w:rFonts w:ascii="Times New Roman" w:hAnsi="Times New Roman"/>
      <w:b/>
      <w:bCs/>
      <w:sz w:val="20"/>
    </w:rPr>
  </w:style>
  <w:style w:type="paragraph" w:styleId="BodyText">
    <w:name w:val="Body Text"/>
    <w:basedOn w:val="Normal"/>
    <w:rsid w:val="00922FD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</w:pPr>
    <w:rPr>
      <w:rFonts w:ascii="Times New Roman" w:hAnsi="Times New Roman"/>
    </w:rPr>
  </w:style>
  <w:style w:type="paragraph" w:styleId="BodyText2">
    <w:name w:val="Body Text 2"/>
    <w:basedOn w:val="Normal"/>
    <w:rsid w:val="00922FD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jc w:val="both"/>
    </w:pPr>
    <w:rPr>
      <w:rFonts w:ascii="Times New Roman" w:hAnsi="Times New Roman"/>
    </w:rPr>
  </w:style>
  <w:style w:type="character" w:styleId="Hyperlink">
    <w:name w:val="Hyperlink"/>
    <w:basedOn w:val="DefaultParagraphFont"/>
    <w:rsid w:val="00922FD3"/>
    <w:rPr>
      <w:color w:val="0000FF"/>
      <w:u w:val="single"/>
    </w:rPr>
  </w:style>
  <w:style w:type="character" w:styleId="PageNumber">
    <w:name w:val="page number"/>
    <w:basedOn w:val="DefaultParagraphFont"/>
    <w:rsid w:val="00922FD3"/>
  </w:style>
  <w:style w:type="paragraph" w:styleId="Title">
    <w:name w:val="Title"/>
    <w:basedOn w:val="Normal"/>
    <w:qFormat/>
    <w:rsid w:val="00CB6411"/>
    <w:pPr>
      <w:jc w:val="center"/>
    </w:pPr>
    <w:rPr>
      <w:rFonts w:ascii="Times New Roman" w:hAnsi="Times New Roman"/>
      <w:b/>
      <w:bCs/>
      <w:szCs w:val="28"/>
    </w:rPr>
  </w:style>
  <w:style w:type="paragraph" w:styleId="BalloonText">
    <w:name w:val="Balloon Text"/>
    <w:basedOn w:val="Normal"/>
    <w:semiHidden/>
    <w:rsid w:val="00D12718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605949"/>
    <w:rPr>
      <w:rFonts w:ascii="Courier" w:hAnsi="Courier"/>
      <w:sz w:val="24"/>
      <w:szCs w:val="24"/>
    </w:rPr>
  </w:style>
  <w:style w:type="paragraph" w:styleId="ListParagraph">
    <w:name w:val="List Paragraph"/>
    <w:basedOn w:val="Normal"/>
    <w:uiPriority w:val="34"/>
    <w:qFormat/>
    <w:rsid w:val="001045AC"/>
    <w:pPr>
      <w:ind w:left="720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BF1EA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F1EA1"/>
    <w:rPr>
      <w:rFonts w:ascii="Courier New" w:hAnsi="Courier New" w:cs="Courier New"/>
    </w:rPr>
  </w:style>
  <w:style w:type="paragraph" w:styleId="PlainText">
    <w:name w:val="Plain Text"/>
    <w:basedOn w:val="Normal"/>
    <w:link w:val="PlainTextChar"/>
    <w:uiPriority w:val="99"/>
    <w:unhideWhenUsed/>
    <w:rsid w:val="001663ED"/>
    <w:pPr>
      <w:widowControl/>
      <w:autoSpaceDE/>
      <w:autoSpaceDN/>
      <w:adjustRightInd/>
    </w:pPr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663ED"/>
    <w:rPr>
      <w:rFonts w:ascii="Consolas" w:eastAsiaTheme="minorHAnsi" w:hAnsi="Consolas" w:cstheme="minorBidi"/>
      <w:sz w:val="21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6500A0"/>
    <w:rPr>
      <w:rFonts w:ascii="Courier" w:hAnsi="Courie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5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Attachment A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B007679-42FE-4EED-AC4B-8562567A7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2135</Words>
  <Characters>12639</Characters>
  <Application>Microsoft Office Word</Application>
  <DocSecurity>8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Approvable Roof Decking Products</vt:lpstr>
    </vt:vector>
  </TitlesOfParts>
  <Company>SF DBI</Company>
  <LinksUpToDate>false</LinksUpToDate>
  <CharactersWithSpaces>14745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Approvable Roof Decking Products</dc:title>
  <dc:subject/>
  <dc:creator>jwyip</dc:creator>
  <cp:keywords/>
  <dc:description/>
  <cp:lastModifiedBy>cella</cp:lastModifiedBy>
  <cp:revision>3</cp:revision>
  <cp:lastPrinted>2015-02-25T18:40:00Z</cp:lastPrinted>
  <dcterms:created xsi:type="dcterms:W3CDTF">2015-02-25T18:37:00Z</dcterms:created>
  <dcterms:modified xsi:type="dcterms:W3CDTF">2015-02-25T18:44:00Z</dcterms:modified>
</cp:coreProperties>
</file>