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94" w:rsidRPr="00026957" w:rsidRDefault="00546394" w:rsidP="001558E9">
      <w:pPr>
        <w:ind w:left="-720" w:right="-1260"/>
        <w:jc w:val="center"/>
        <w:rPr>
          <w:sz w:val="40"/>
          <w:szCs w:val="40"/>
        </w:rPr>
      </w:pPr>
      <w:r w:rsidRPr="00026957">
        <w:rPr>
          <w:b/>
          <w:sz w:val="40"/>
          <w:szCs w:val="40"/>
        </w:rPr>
        <w:t xml:space="preserve">CITY AND </w:t>
      </w:r>
      <w:smartTag w:uri="urn:schemas-microsoft-com:office:smarttags" w:element="PlaceType">
        <w:smartTag w:uri="urn:schemas-microsoft-com:office:smarttags" w:element="place">
          <w:r w:rsidRPr="00026957">
            <w:rPr>
              <w:b/>
              <w:sz w:val="40"/>
              <w:szCs w:val="40"/>
            </w:rPr>
            <w:t>COUNTY</w:t>
          </w:r>
        </w:smartTag>
        <w:r w:rsidRPr="00026957">
          <w:rPr>
            <w:b/>
            <w:sz w:val="40"/>
            <w:szCs w:val="40"/>
          </w:rPr>
          <w:t xml:space="preserve"> OF </w:t>
        </w:r>
        <w:smartTag w:uri="urn:schemas-microsoft-com:office:smarttags" w:element="PlaceName">
          <w:r w:rsidRPr="00026957">
            <w:rPr>
              <w:b/>
              <w:sz w:val="40"/>
              <w:szCs w:val="40"/>
            </w:rPr>
            <w:t>SAN FRANCISCO</w:t>
          </w:r>
        </w:smartTag>
      </w:smartTag>
    </w:p>
    <w:p w:rsidR="00546394" w:rsidRDefault="00546394" w:rsidP="001558E9">
      <w:pPr>
        <w:ind w:left="-720" w:right="-1267"/>
        <w:jc w:val="center"/>
        <w:rPr>
          <w:b/>
          <w:sz w:val="36"/>
          <w:szCs w:val="36"/>
        </w:rPr>
      </w:pPr>
    </w:p>
    <w:p w:rsidR="00546394" w:rsidRPr="00CD0240" w:rsidRDefault="00546394" w:rsidP="001558E9">
      <w:pPr>
        <w:ind w:left="-720" w:right="-1267"/>
        <w:jc w:val="center"/>
        <w:rPr>
          <w:b/>
          <w:sz w:val="36"/>
          <w:szCs w:val="36"/>
        </w:rPr>
      </w:pPr>
      <w:r w:rsidRPr="00CD0240">
        <w:rPr>
          <w:b/>
          <w:sz w:val="36"/>
          <w:szCs w:val="36"/>
        </w:rPr>
        <w:t>DEPARTMENT OF BUILDING INSPECTION</w:t>
      </w:r>
    </w:p>
    <w:p w:rsidR="00546394" w:rsidRPr="00CD0240" w:rsidRDefault="00546394" w:rsidP="001558E9">
      <w:pPr>
        <w:ind w:left="-720" w:right="-1267"/>
        <w:jc w:val="center"/>
        <w:rPr>
          <w:b/>
          <w:sz w:val="36"/>
          <w:szCs w:val="36"/>
        </w:rPr>
      </w:pPr>
    </w:p>
    <w:p w:rsidR="00546394" w:rsidRPr="00CD0240" w:rsidRDefault="00546394" w:rsidP="001558E9">
      <w:pPr>
        <w:ind w:left="-720" w:right="-1267"/>
        <w:jc w:val="center"/>
        <w:rPr>
          <w:b/>
          <w:sz w:val="36"/>
          <w:szCs w:val="36"/>
        </w:rPr>
      </w:pPr>
      <w:r w:rsidRPr="00CD0240">
        <w:rPr>
          <w:b/>
          <w:sz w:val="36"/>
          <w:szCs w:val="36"/>
        </w:rPr>
        <w:t>AND</w:t>
      </w:r>
    </w:p>
    <w:p w:rsidR="00546394" w:rsidRPr="00CD0240" w:rsidRDefault="00546394" w:rsidP="001558E9">
      <w:pPr>
        <w:ind w:left="-720" w:right="-1267"/>
        <w:jc w:val="center"/>
        <w:rPr>
          <w:b/>
          <w:sz w:val="36"/>
          <w:szCs w:val="36"/>
        </w:rPr>
      </w:pPr>
    </w:p>
    <w:p w:rsidR="00546394" w:rsidRDefault="00546394" w:rsidP="001558E9">
      <w:pPr>
        <w:ind w:left="-720" w:right="-1267"/>
        <w:jc w:val="center"/>
        <w:rPr>
          <w:b/>
          <w:sz w:val="36"/>
          <w:szCs w:val="36"/>
        </w:rPr>
      </w:pPr>
      <w:r w:rsidRPr="00981026">
        <w:rPr>
          <w:b/>
          <w:sz w:val="36"/>
          <w:szCs w:val="36"/>
        </w:rPr>
        <w:t>PLANNING DEPARTMENT</w:t>
      </w:r>
    </w:p>
    <w:p w:rsidR="00546394" w:rsidRDefault="00546394" w:rsidP="001558E9">
      <w:pPr>
        <w:ind w:left="-720" w:right="-1267"/>
        <w:jc w:val="center"/>
        <w:rPr>
          <w:sz w:val="36"/>
          <w:szCs w:val="36"/>
          <w:bdr w:val="single" w:sz="4" w:space="0" w:color="auto"/>
        </w:rPr>
      </w:pPr>
    </w:p>
    <w:p w:rsidR="00546394" w:rsidRPr="00CD0240" w:rsidRDefault="00546394" w:rsidP="001558E9">
      <w:pPr>
        <w:ind w:left="-720" w:right="-1166"/>
        <w:jc w:val="center"/>
        <w:rPr>
          <w:sz w:val="36"/>
          <w:szCs w:val="36"/>
          <w:bdr w:val="single" w:sz="4" w:space="0" w:color="auto"/>
        </w:rPr>
      </w:pPr>
      <w:r w:rsidRPr="00D12A16">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4.25pt">
            <v:imagedata r:id="rId7" o:title=""/>
          </v:shape>
        </w:pict>
      </w:r>
    </w:p>
    <w:p w:rsidR="00546394" w:rsidRPr="00CD0240" w:rsidRDefault="00546394" w:rsidP="00DA394A">
      <w:pPr>
        <w:rPr>
          <w:sz w:val="28"/>
          <w:szCs w:val="28"/>
          <w:highlight w:val="yellow"/>
        </w:rPr>
      </w:pPr>
    </w:p>
    <w:p w:rsidR="00546394" w:rsidRDefault="00546394" w:rsidP="00DA394A">
      <w:pPr>
        <w:tabs>
          <w:tab w:val="left" w:pos="5040"/>
        </w:tabs>
        <w:ind w:left="5040" w:right="-1267"/>
        <w:rPr>
          <w:sz w:val="28"/>
          <w:szCs w:val="28"/>
        </w:rPr>
      </w:pPr>
    </w:p>
    <w:p w:rsidR="00546394" w:rsidRDefault="00546394" w:rsidP="00DA394A">
      <w:pPr>
        <w:tabs>
          <w:tab w:val="left" w:pos="5040"/>
        </w:tabs>
        <w:ind w:left="5040" w:right="-1267"/>
        <w:rPr>
          <w:sz w:val="28"/>
          <w:szCs w:val="28"/>
        </w:rPr>
      </w:pPr>
    </w:p>
    <w:p w:rsidR="00546394" w:rsidRPr="00CD0240" w:rsidRDefault="00546394" w:rsidP="00DA394A">
      <w:pPr>
        <w:tabs>
          <w:tab w:val="left" w:pos="5040"/>
        </w:tabs>
        <w:ind w:left="5040" w:right="-1267"/>
        <w:rPr>
          <w:sz w:val="28"/>
          <w:szCs w:val="28"/>
          <w:highlight w:val="yellow"/>
        </w:rPr>
      </w:pPr>
    </w:p>
    <w:p w:rsidR="00546394" w:rsidRDefault="00546394" w:rsidP="00DA394A">
      <w:pPr>
        <w:rPr>
          <w:sz w:val="28"/>
          <w:szCs w:val="28"/>
          <w:highlight w:val="yellow"/>
        </w:rPr>
      </w:pPr>
    </w:p>
    <w:p w:rsidR="00546394" w:rsidRDefault="00546394" w:rsidP="00DA394A">
      <w:pPr>
        <w:rPr>
          <w:sz w:val="28"/>
          <w:szCs w:val="28"/>
          <w:highlight w:val="yellow"/>
        </w:rPr>
      </w:pPr>
    </w:p>
    <w:p w:rsidR="00546394" w:rsidRPr="00CD0240" w:rsidRDefault="00546394" w:rsidP="00DA394A">
      <w:pPr>
        <w:ind w:left="-720" w:right="-1267"/>
        <w:jc w:val="center"/>
        <w:rPr>
          <w:b/>
          <w:sz w:val="36"/>
          <w:szCs w:val="36"/>
        </w:rPr>
      </w:pPr>
      <w:r w:rsidRPr="00CD0240">
        <w:rPr>
          <w:b/>
          <w:sz w:val="36"/>
          <w:szCs w:val="36"/>
        </w:rPr>
        <w:t>Request for Proposals for</w:t>
      </w:r>
    </w:p>
    <w:p w:rsidR="00546394" w:rsidRPr="00CD0240" w:rsidRDefault="00546394" w:rsidP="00DA394A">
      <w:pPr>
        <w:ind w:left="-720" w:right="-1267"/>
        <w:jc w:val="center"/>
        <w:rPr>
          <w:b/>
          <w:sz w:val="36"/>
          <w:szCs w:val="36"/>
        </w:rPr>
      </w:pPr>
    </w:p>
    <w:p w:rsidR="00546394" w:rsidRPr="00CD0240" w:rsidRDefault="00546394" w:rsidP="00DA394A">
      <w:pPr>
        <w:ind w:left="-720" w:right="-1267"/>
        <w:jc w:val="center"/>
        <w:rPr>
          <w:b/>
          <w:sz w:val="36"/>
          <w:szCs w:val="36"/>
        </w:rPr>
      </w:pPr>
      <w:r w:rsidRPr="00CD0240">
        <w:rPr>
          <w:b/>
          <w:sz w:val="36"/>
          <w:szCs w:val="36"/>
        </w:rPr>
        <w:t xml:space="preserve">Permit and Project Tracking System </w:t>
      </w:r>
    </w:p>
    <w:p w:rsidR="00546394" w:rsidRDefault="00546394" w:rsidP="00DA394A">
      <w:pPr>
        <w:rPr>
          <w:sz w:val="28"/>
          <w:szCs w:val="28"/>
          <w:highlight w:val="yellow"/>
        </w:rPr>
      </w:pPr>
    </w:p>
    <w:p w:rsidR="00546394" w:rsidRPr="00DA394A" w:rsidRDefault="00546394" w:rsidP="00DA394A">
      <w:pPr>
        <w:ind w:left="-720" w:right="-1267"/>
        <w:jc w:val="center"/>
        <w:rPr>
          <w:b/>
          <w:sz w:val="36"/>
          <w:szCs w:val="36"/>
        </w:rPr>
      </w:pPr>
      <w:r w:rsidRPr="00DA394A">
        <w:rPr>
          <w:b/>
          <w:sz w:val="36"/>
          <w:szCs w:val="36"/>
        </w:rPr>
        <w:t>Attachment C – Pricing Template</w:t>
      </w:r>
    </w:p>
    <w:p w:rsidR="00546394" w:rsidRPr="001C3B41" w:rsidRDefault="00546394" w:rsidP="00845BD4">
      <w:pPr>
        <w:rPr>
          <w:b/>
          <w:sz w:val="28"/>
          <w:szCs w:val="28"/>
        </w:rPr>
      </w:pPr>
      <w:r>
        <w:br w:type="page"/>
      </w:r>
      <w:r w:rsidRPr="001C3B41">
        <w:rPr>
          <w:b/>
          <w:sz w:val="28"/>
          <w:szCs w:val="28"/>
        </w:rPr>
        <w:t>I.</w:t>
      </w:r>
      <w:r w:rsidRPr="001C3B41">
        <w:rPr>
          <w:b/>
          <w:sz w:val="28"/>
          <w:szCs w:val="28"/>
        </w:rPr>
        <w:tab/>
        <w:t xml:space="preserve">Submittal instructions </w:t>
      </w:r>
    </w:p>
    <w:p w:rsidR="00546394" w:rsidRDefault="00546394" w:rsidP="00117D6C">
      <w:pPr>
        <w:rPr>
          <w:b/>
          <w:sz w:val="28"/>
          <w:szCs w:val="28"/>
        </w:rPr>
      </w:pPr>
    </w:p>
    <w:p w:rsidR="00546394" w:rsidRPr="00604B12" w:rsidRDefault="00546394" w:rsidP="00F0002F">
      <w:pPr>
        <w:jc w:val="both"/>
        <w:rPr>
          <w:sz w:val="22"/>
          <w:szCs w:val="22"/>
        </w:rPr>
      </w:pPr>
      <w:r w:rsidRPr="00604B12">
        <w:rPr>
          <w:sz w:val="22"/>
          <w:szCs w:val="22"/>
        </w:rPr>
        <w:t xml:space="preserve">The Pricing Template </w:t>
      </w:r>
      <w:r>
        <w:rPr>
          <w:sz w:val="22"/>
          <w:szCs w:val="22"/>
        </w:rPr>
        <w:t xml:space="preserve">Attachment C </w:t>
      </w:r>
      <w:r w:rsidRPr="00604B12">
        <w:rPr>
          <w:sz w:val="22"/>
          <w:szCs w:val="22"/>
        </w:rPr>
        <w:t xml:space="preserve">must be provided </w:t>
      </w:r>
      <w:r>
        <w:rPr>
          <w:sz w:val="22"/>
          <w:szCs w:val="22"/>
        </w:rPr>
        <w:t>with the ASP/Hosting Option Template Attachment D i</w:t>
      </w:r>
      <w:r w:rsidRPr="00604B12">
        <w:rPr>
          <w:sz w:val="22"/>
          <w:szCs w:val="22"/>
        </w:rPr>
        <w:t xml:space="preserve">n </w:t>
      </w:r>
      <w:r>
        <w:rPr>
          <w:sz w:val="22"/>
          <w:szCs w:val="22"/>
        </w:rPr>
        <w:t xml:space="preserve">one </w:t>
      </w:r>
      <w:r w:rsidRPr="00604B12">
        <w:rPr>
          <w:sz w:val="22"/>
          <w:szCs w:val="22"/>
        </w:rPr>
        <w:t xml:space="preserve">sealed envelope labeled “Permit and Project </w:t>
      </w:r>
      <w:r>
        <w:rPr>
          <w:sz w:val="22"/>
          <w:szCs w:val="22"/>
        </w:rPr>
        <w:t>Tracking System Fee Proposal and ASP/Hosted Option by</w:t>
      </w:r>
      <w:r w:rsidRPr="00604B12">
        <w:rPr>
          <w:sz w:val="22"/>
          <w:szCs w:val="22"/>
        </w:rPr>
        <w:t xml:space="preserve"> [PROPOSERS’ Name]” </w:t>
      </w:r>
    </w:p>
    <w:p w:rsidR="00546394" w:rsidRPr="00604B12" w:rsidRDefault="00546394" w:rsidP="00F0002F">
      <w:pPr>
        <w:jc w:val="both"/>
        <w:rPr>
          <w:sz w:val="22"/>
          <w:szCs w:val="22"/>
        </w:rPr>
      </w:pPr>
    </w:p>
    <w:p w:rsidR="00546394" w:rsidRPr="00604B12" w:rsidRDefault="00546394" w:rsidP="00F0002F">
      <w:pPr>
        <w:jc w:val="both"/>
        <w:rPr>
          <w:sz w:val="22"/>
          <w:szCs w:val="22"/>
        </w:rPr>
      </w:pPr>
      <w:r w:rsidRPr="00604B12">
        <w:rPr>
          <w:sz w:val="22"/>
          <w:szCs w:val="22"/>
        </w:rPr>
        <w:t>The Price should include one-time and on-going costs. Details on assumptions b</w:t>
      </w:r>
      <w:r>
        <w:rPr>
          <w:sz w:val="22"/>
          <w:szCs w:val="22"/>
        </w:rPr>
        <w:t>y PROPOSERS</w:t>
      </w:r>
      <w:r w:rsidRPr="00604B12">
        <w:rPr>
          <w:sz w:val="22"/>
          <w:szCs w:val="22"/>
        </w:rPr>
        <w:t xml:space="preserve"> should be included.</w:t>
      </w:r>
    </w:p>
    <w:p w:rsidR="00546394" w:rsidRPr="00604B12" w:rsidRDefault="00546394" w:rsidP="00A0712F">
      <w:pPr>
        <w:ind w:left="720"/>
        <w:jc w:val="both"/>
        <w:rPr>
          <w:sz w:val="22"/>
          <w:szCs w:val="22"/>
        </w:rPr>
      </w:pPr>
    </w:p>
    <w:p w:rsidR="00546394" w:rsidRPr="00604B12" w:rsidRDefault="00546394" w:rsidP="00A0712F">
      <w:pPr>
        <w:ind w:left="720"/>
        <w:jc w:val="both"/>
      </w:pPr>
    </w:p>
    <w:p w:rsidR="00546394" w:rsidRPr="001C3B41" w:rsidRDefault="00546394" w:rsidP="00794935">
      <w:pPr>
        <w:jc w:val="both"/>
        <w:rPr>
          <w:b/>
          <w:sz w:val="28"/>
          <w:szCs w:val="28"/>
        </w:rPr>
      </w:pPr>
      <w:r w:rsidRPr="001C3B41">
        <w:rPr>
          <w:b/>
          <w:sz w:val="28"/>
          <w:szCs w:val="28"/>
        </w:rPr>
        <w:t>II.</w:t>
      </w:r>
      <w:r w:rsidRPr="001C3B41">
        <w:rPr>
          <w:b/>
          <w:sz w:val="28"/>
          <w:szCs w:val="28"/>
        </w:rPr>
        <w:tab/>
        <w:t>One Time Costs</w:t>
      </w:r>
    </w:p>
    <w:p w:rsidR="00546394" w:rsidRDefault="00546394" w:rsidP="008F2DEA">
      <w:pPr>
        <w:ind w:left="1080"/>
      </w:pPr>
    </w:p>
    <w:p w:rsidR="00546394" w:rsidRPr="00604B12" w:rsidRDefault="00546394" w:rsidP="00F0002F">
      <w:pPr>
        <w:rPr>
          <w:sz w:val="22"/>
          <w:szCs w:val="22"/>
        </w:rPr>
      </w:pPr>
      <w:r w:rsidRPr="00604B12">
        <w:rPr>
          <w:sz w:val="22"/>
          <w:szCs w:val="22"/>
        </w:rPr>
        <w:t xml:space="preserve">Provide a </w:t>
      </w:r>
      <w:r w:rsidRPr="00604B12">
        <w:rPr>
          <w:sz w:val="22"/>
          <w:szCs w:val="22"/>
          <w:u w:val="single"/>
        </w:rPr>
        <w:t>Fixed Price</w:t>
      </w:r>
      <w:r w:rsidRPr="00604B12">
        <w:rPr>
          <w:sz w:val="22"/>
          <w:szCs w:val="22"/>
        </w:rPr>
        <w:t xml:space="preserve"> bid for your proposed solution. The fee proposal must represent a comprehensive fee that encompasses</w:t>
      </w:r>
      <w:r>
        <w:rPr>
          <w:sz w:val="22"/>
          <w:szCs w:val="22"/>
        </w:rPr>
        <w:t xml:space="preserve"> all the PROPOSERS</w:t>
      </w:r>
      <w:r w:rsidRPr="00604B12">
        <w:rPr>
          <w:sz w:val="22"/>
          <w:szCs w:val="22"/>
        </w:rPr>
        <w:t xml:space="preserve"> efforts and resources to satisfy the Scope of Work found in the RFP. The Fixed Price should incorporate all project related expenses including but not limited to labor, travel, and other costs.</w:t>
      </w:r>
    </w:p>
    <w:p w:rsidR="00546394" w:rsidRPr="00604B12" w:rsidRDefault="00546394" w:rsidP="00F0002F">
      <w:pPr>
        <w:ind w:hanging="90"/>
        <w:rPr>
          <w:sz w:val="22"/>
          <w:szCs w:val="22"/>
        </w:rPr>
      </w:pPr>
    </w:p>
    <w:p w:rsidR="00546394" w:rsidRPr="00604B12" w:rsidRDefault="00546394" w:rsidP="00F0002F">
      <w:pPr>
        <w:jc w:val="both"/>
        <w:rPr>
          <w:sz w:val="22"/>
          <w:szCs w:val="22"/>
        </w:rPr>
      </w:pPr>
      <w:r w:rsidRPr="00604B12">
        <w:rPr>
          <w:sz w:val="22"/>
          <w:szCs w:val="22"/>
        </w:rPr>
        <w:t>CCSF intends to make payments dependent on the quality of work and on-time satisfaction of key milestones and deliverables.</w:t>
      </w:r>
    </w:p>
    <w:p w:rsidR="00546394" w:rsidRPr="00604B12" w:rsidRDefault="00546394" w:rsidP="00F0002F">
      <w:pPr>
        <w:ind w:hanging="90"/>
        <w:jc w:val="both"/>
        <w:rPr>
          <w:sz w:val="22"/>
          <w:szCs w:val="22"/>
        </w:rPr>
      </w:pPr>
    </w:p>
    <w:p w:rsidR="00546394" w:rsidRPr="001C3B41" w:rsidRDefault="00546394" w:rsidP="001C3B41">
      <w:pPr>
        <w:numPr>
          <w:ilvl w:val="0"/>
          <w:numId w:val="22"/>
        </w:numPr>
        <w:ind w:hanging="720"/>
        <w:jc w:val="both"/>
        <w:rPr>
          <w:b/>
        </w:rPr>
      </w:pPr>
      <w:r w:rsidRPr="001C3B41">
        <w:rPr>
          <w:b/>
        </w:rPr>
        <w:t xml:space="preserve">Identify the base hourly rates for all technical and professional team members. </w:t>
      </w:r>
    </w:p>
    <w:p w:rsidR="00546394" w:rsidRPr="00604B12" w:rsidRDefault="00546394" w:rsidP="00F0002F">
      <w:pPr>
        <w:ind w:hanging="90"/>
        <w:jc w:val="both"/>
        <w:rPr>
          <w:b/>
          <w:sz w:val="22"/>
          <w:szCs w:val="22"/>
        </w:rPr>
      </w:pPr>
    </w:p>
    <w:tbl>
      <w:tblPr>
        <w:tblW w:w="3655"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5228"/>
        <w:gridCol w:w="1983"/>
      </w:tblGrid>
      <w:tr w:rsidR="00546394" w:rsidRPr="00604B12" w:rsidTr="00D85628">
        <w:tc>
          <w:tcPr>
            <w:tcW w:w="3625" w:type="pct"/>
          </w:tcPr>
          <w:p w:rsidR="00546394" w:rsidRPr="00604B12" w:rsidRDefault="00546394" w:rsidP="00F0002F">
            <w:pPr>
              <w:ind w:hanging="90"/>
              <w:jc w:val="center"/>
            </w:pPr>
            <w:r w:rsidRPr="00604B12">
              <w:rPr>
                <w:sz w:val="22"/>
                <w:szCs w:val="22"/>
              </w:rPr>
              <w:t>Title</w:t>
            </w:r>
          </w:p>
        </w:tc>
        <w:tc>
          <w:tcPr>
            <w:tcW w:w="1375" w:type="pct"/>
          </w:tcPr>
          <w:p w:rsidR="00546394" w:rsidRPr="00604B12" w:rsidRDefault="00546394" w:rsidP="00F0002F">
            <w:pPr>
              <w:ind w:hanging="90"/>
              <w:jc w:val="center"/>
            </w:pPr>
            <w:r w:rsidRPr="00604B12">
              <w:rPr>
                <w:sz w:val="22"/>
                <w:szCs w:val="22"/>
              </w:rPr>
              <w:t>Hourly Rate</w:t>
            </w:r>
          </w:p>
        </w:tc>
      </w:tr>
      <w:tr w:rsidR="00546394" w:rsidRPr="00604B12" w:rsidTr="00D85628">
        <w:trPr>
          <w:trHeight w:val="485"/>
        </w:trPr>
        <w:tc>
          <w:tcPr>
            <w:tcW w:w="3625" w:type="pct"/>
            <w:vAlign w:val="center"/>
          </w:tcPr>
          <w:p w:rsidR="00546394" w:rsidRPr="00CA582B" w:rsidRDefault="00546394" w:rsidP="00F30D31">
            <w:pPr>
              <w:ind w:hanging="90"/>
            </w:pPr>
            <w:r w:rsidRPr="00CA582B">
              <w:rPr>
                <w:sz w:val="22"/>
                <w:szCs w:val="22"/>
              </w:rPr>
              <w:fldChar w:fldCharType="begin">
                <w:ffData>
                  <w:name w:val="Text1"/>
                  <w:enabled/>
                  <w:calcOnExit w:val="0"/>
                  <w:textInput>
                    <w:default w:val="Insert response here."/>
                  </w:textInput>
                </w:ffData>
              </w:fldChar>
            </w:r>
            <w:r w:rsidRPr="00CA582B">
              <w:rPr>
                <w:sz w:val="22"/>
                <w:szCs w:val="22"/>
              </w:rPr>
              <w:instrText xml:space="preserve"> FORMTEXT </w:instrText>
            </w:r>
            <w:r w:rsidRPr="00CA582B">
              <w:rPr>
                <w:sz w:val="22"/>
                <w:szCs w:val="22"/>
              </w:rPr>
            </w:r>
            <w:r w:rsidRPr="00CA582B">
              <w:rPr>
                <w:sz w:val="22"/>
                <w:szCs w:val="22"/>
              </w:rPr>
              <w:fldChar w:fldCharType="separate"/>
            </w:r>
            <w:r w:rsidRPr="00CA582B">
              <w:rPr>
                <w:noProof/>
                <w:sz w:val="22"/>
                <w:szCs w:val="22"/>
              </w:rPr>
              <w:t>Insert response here.</w:t>
            </w:r>
            <w:r w:rsidRPr="00CA582B">
              <w:rPr>
                <w:sz w:val="22"/>
                <w:szCs w:val="22"/>
              </w:rPr>
              <w:fldChar w:fldCharType="end"/>
            </w:r>
          </w:p>
        </w:tc>
        <w:tc>
          <w:tcPr>
            <w:tcW w:w="1375" w:type="pct"/>
            <w:vAlign w:val="center"/>
          </w:tcPr>
          <w:p w:rsidR="00546394" w:rsidRDefault="00546394" w:rsidP="00CC40C5">
            <w:pPr>
              <w:jc w:val="right"/>
            </w:pPr>
            <w:r w:rsidRPr="00644F92">
              <w:rPr>
                <w:sz w:val="22"/>
                <w:szCs w:val="22"/>
              </w:rPr>
              <w:t>$</w:t>
            </w:r>
            <w:r>
              <w:rPr>
                <w:sz w:val="22"/>
                <w:szCs w:val="22"/>
              </w:rPr>
              <w:fldChar w:fldCharType="begin">
                <w:ffData>
                  <w:name w:val=""/>
                  <w:enabled/>
                  <w:calcOnExit w:val="0"/>
                  <w:textInput>
                    <w:type w:val="number"/>
                    <w:default w:val="0.00"/>
                    <w:maxLength w:val="4"/>
                    <w:format w:val="#,##0.00"/>
                  </w:textInput>
                </w:ffData>
              </w:fldChar>
            </w:r>
            <w:r>
              <w:rPr>
                <w:sz w:val="22"/>
                <w:szCs w:val="22"/>
              </w:rPr>
              <w:instrText xml:space="preserve"> FORMTEXT </w:instrText>
            </w:r>
            <w:r>
              <w:rPr>
                <w:sz w:val="22"/>
                <w:szCs w:val="22"/>
              </w:rPr>
            </w:r>
            <w:r>
              <w:rPr>
                <w:sz w:val="22"/>
                <w:szCs w:val="22"/>
              </w:rPr>
              <w:fldChar w:fldCharType="separate"/>
            </w:r>
            <w:r>
              <w:rPr>
                <w:sz w:val="22"/>
                <w:szCs w:val="22"/>
              </w:rPr>
              <w:t>1,111.00</w:t>
            </w:r>
            <w:r>
              <w:rPr>
                <w:sz w:val="22"/>
                <w:szCs w:val="22"/>
              </w:rPr>
              <w:fldChar w:fldCharType="end"/>
            </w:r>
          </w:p>
        </w:tc>
      </w:tr>
      <w:tr w:rsidR="00546394" w:rsidRPr="00604B12" w:rsidTr="00D85628">
        <w:trPr>
          <w:trHeight w:val="486"/>
        </w:trPr>
        <w:tc>
          <w:tcPr>
            <w:tcW w:w="3625" w:type="pct"/>
            <w:vAlign w:val="center"/>
          </w:tcPr>
          <w:p w:rsidR="00546394" w:rsidRPr="00CA582B" w:rsidRDefault="00546394" w:rsidP="00F30D31">
            <w:pPr>
              <w:ind w:hanging="90"/>
            </w:pPr>
            <w:r w:rsidRPr="00CA582B">
              <w:rPr>
                <w:sz w:val="22"/>
                <w:szCs w:val="22"/>
              </w:rPr>
              <w:fldChar w:fldCharType="begin">
                <w:ffData>
                  <w:name w:val="Text1"/>
                  <w:enabled/>
                  <w:calcOnExit w:val="0"/>
                  <w:textInput>
                    <w:default w:val="Insert response here."/>
                  </w:textInput>
                </w:ffData>
              </w:fldChar>
            </w:r>
            <w:r w:rsidRPr="00CA582B">
              <w:rPr>
                <w:sz w:val="22"/>
                <w:szCs w:val="22"/>
              </w:rPr>
              <w:instrText xml:space="preserve"> FORMTEXT </w:instrText>
            </w:r>
            <w:r w:rsidRPr="00CA582B">
              <w:rPr>
                <w:sz w:val="22"/>
                <w:szCs w:val="22"/>
              </w:rPr>
            </w:r>
            <w:r w:rsidRPr="00CA582B">
              <w:rPr>
                <w:sz w:val="22"/>
                <w:szCs w:val="22"/>
              </w:rPr>
              <w:fldChar w:fldCharType="separate"/>
            </w:r>
            <w:r w:rsidRPr="00CA582B">
              <w:rPr>
                <w:noProof/>
                <w:sz w:val="22"/>
                <w:szCs w:val="22"/>
              </w:rPr>
              <w:t>Insert response here.</w:t>
            </w:r>
            <w:r w:rsidRPr="00CA582B">
              <w:rPr>
                <w:sz w:val="22"/>
                <w:szCs w:val="22"/>
              </w:rPr>
              <w:fldChar w:fldCharType="end"/>
            </w:r>
          </w:p>
        </w:tc>
        <w:tc>
          <w:tcPr>
            <w:tcW w:w="1375" w:type="pct"/>
            <w:vAlign w:val="center"/>
          </w:tcPr>
          <w:p w:rsidR="00546394" w:rsidRDefault="00546394" w:rsidP="00CC40C5">
            <w:pPr>
              <w:jc w:val="right"/>
            </w:pPr>
            <w:r w:rsidRPr="00DD228B">
              <w:rPr>
                <w:sz w:val="22"/>
                <w:szCs w:val="22"/>
              </w:rPr>
              <w:t>$</w:t>
            </w:r>
            <w:r>
              <w:rPr>
                <w:sz w:val="22"/>
                <w:szCs w:val="22"/>
              </w:rPr>
              <w:fldChar w:fldCharType="begin">
                <w:ffData>
                  <w:name w:val=""/>
                  <w:enabled/>
                  <w:calcOnExit w:val="0"/>
                  <w:textInput>
                    <w:type w:val="number"/>
                    <w:default w:val="0.00"/>
                    <w:maxLength w:val="4"/>
                    <w:format w:val="#,##0.00"/>
                  </w:textInput>
                </w:ffData>
              </w:fldChar>
            </w:r>
            <w:r>
              <w:rPr>
                <w:sz w:val="22"/>
                <w:szCs w:val="22"/>
              </w:rPr>
              <w:instrText xml:space="preserve"> FORMTEXT </w:instrText>
            </w:r>
            <w:r>
              <w:rPr>
                <w:sz w:val="22"/>
                <w:szCs w:val="22"/>
              </w:rPr>
            </w:r>
            <w:r>
              <w:rPr>
                <w:sz w:val="22"/>
                <w:szCs w:val="22"/>
              </w:rPr>
              <w:fldChar w:fldCharType="separate"/>
            </w:r>
            <w:r>
              <w:rPr>
                <w:sz w:val="22"/>
                <w:szCs w:val="22"/>
              </w:rPr>
              <w:t>1,111.00</w:t>
            </w:r>
            <w:r>
              <w:rPr>
                <w:sz w:val="22"/>
                <w:szCs w:val="22"/>
              </w:rPr>
              <w:fldChar w:fldCharType="end"/>
            </w:r>
          </w:p>
        </w:tc>
      </w:tr>
      <w:tr w:rsidR="00546394" w:rsidRPr="00604B12" w:rsidTr="00D85628">
        <w:trPr>
          <w:trHeight w:val="485"/>
        </w:trPr>
        <w:tc>
          <w:tcPr>
            <w:tcW w:w="3625" w:type="pct"/>
            <w:vAlign w:val="center"/>
          </w:tcPr>
          <w:p w:rsidR="00546394" w:rsidRPr="00CA582B" w:rsidRDefault="00546394" w:rsidP="00F30D31">
            <w:pPr>
              <w:ind w:hanging="90"/>
            </w:pPr>
            <w:r w:rsidRPr="00CA582B">
              <w:rPr>
                <w:sz w:val="22"/>
                <w:szCs w:val="22"/>
              </w:rPr>
              <w:fldChar w:fldCharType="begin">
                <w:ffData>
                  <w:name w:val="Text1"/>
                  <w:enabled/>
                  <w:calcOnExit w:val="0"/>
                  <w:textInput>
                    <w:default w:val="Insert response here."/>
                  </w:textInput>
                </w:ffData>
              </w:fldChar>
            </w:r>
            <w:r w:rsidRPr="00CA582B">
              <w:rPr>
                <w:sz w:val="22"/>
                <w:szCs w:val="22"/>
              </w:rPr>
              <w:instrText xml:space="preserve"> FORMTEXT </w:instrText>
            </w:r>
            <w:r w:rsidRPr="00CA582B">
              <w:rPr>
                <w:sz w:val="22"/>
                <w:szCs w:val="22"/>
              </w:rPr>
            </w:r>
            <w:r w:rsidRPr="00CA582B">
              <w:rPr>
                <w:sz w:val="22"/>
                <w:szCs w:val="22"/>
              </w:rPr>
              <w:fldChar w:fldCharType="separate"/>
            </w:r>
            <w:r w:rsidRPr="00CA582B">
              <w:rPr>
                <w:noProof/>
                <w:sz w:val="22"/>
                <w:szCs w:val="22"/>
              </w:rPr>
              <w:t>Insert response here.</w:t>
            </w:r>
            <w:r w:rsidRPr="00CA582B">
              <w:rPr>
                <w:sz w:val="22"/>
                <w:szCs w:val="22"/>
              </w:rPr>
              <w:fldChar w:fldCharType="end"/>
            </w:r>
          </w:p>
        </w:tc>
        <w:tc>
          <w:tcPr>
            <w:tcW w:w="1375" w:type="pct"/>
            <w:vAlign w:val="center"/>
          </w:tcPr>
          <w:p w:rsidR="00546394" w:rsidRDefault="00546394" w:rsidP="00CC40C5">
            <w:pPr>
              <w:jc w:val="right"/>
            </w:pPr>
            <w:r w:rsidRPr="00DD228B">
              <w:rPr>
                <w:sz w:val="22"/>
                <w:szCs w:val="22"/>
              </w:rPr>
              <w:t>$</w:t>
            </w:r>
            <w:r>
              <w:rPr>
                <w:sz w:val="22"/>
                <w:szCs w:val="22"/>
              </w:rPr>
              <w:fldChar w:fldCharType="begin">
                <w:ffData>
                  <w:name w:val=""/>
                  <w:enabled/>
                  <w:calcOnExit w:val="0"/>
                  <w:textInput>
                    <w:type w:val="number"/>
                    <w:default w:val="0.00"/>
                    <w:maxLength w:val="4"/>
                    <w:format w:val="#,##0.00"/>
                  </w:textInput>
                </w:ffData>
              </w:fldChar>
            </w:r>
            <w:r>
              <w:rPr>
                <w:sz w:val="22"/>
                <w:szCs w:val="22"/>
              </w:rPr>
              <w:instrText xml:space="preserve"> FORMTEXT </w:instrText>
            </w:r>
            <w:r>
              <w:rPr>
                <w:sz w:val="22"/>
                <w:szCs w:val="22"/>
              </w:rPr>
            </w:r>
            <w:r>
              <w:rPr>
                <w:sz w:val="22"/>
                <w:szCs w:val="22"/>
              </w:rPr>
              <w:fldChar w:fldCharType="separate"/>
            </w:r>
            <w:r>
              <w:rPr>
                <w:sz w:val="22"/>
                <w:szCs w:val="22"/>
              </w:rPr>
              <w:t>0.00</w:t>
            </w:r>
            <w:r>
              <w:rPr>
                <w:sz w:val="22"/>
                <w:szCs w:val="22"/>
              </w:rPr>
              <w:fldChar w:fldCharType="end"/>
            </w:r>
          </w:p>
        </w:tc>
      </w:tr>
      <w:tr w:rsidR="00546394" w:rsidRPr="00604B12" w:rsidTr="00D85628">
        <w:trPr>
          <w:trHeight w:val="486"/>
        </w:trPr>
        <w:tc>
          <w:tcPr>
            <w:tcW w:w="3625" w:type="pct"/>
            <w:vAlign w:val="center"/>
          </w:tcPr>
          <w:p w:rsidR="00546394" w:rsidRPr="00CA582B" w:rsidRDefault="00546394" w:rsidP="00F30D31">
            <w:pPr>
              <w:ind w:hanging="90"/>
            </w:pPr>
            <w:r w:rsidRPr="00CA582B">
              <w:rPr>
                <w:sz w:val="22"/>
                <w:szCs w:val="22"/>
              </w:rPr>
              <w:fldChar w:fldCharType="begin">
                <w:ffData>
                  <w:name w:val="Text1"/>
                  <w:enabled/>
                  <w:calcOnExit w:val="0"/>
                  <w:textInput>
                    <w:default w:val="Insert response here."/>
                  </w:textInput>
                </w:ffData>
              </w:fldChar>
            </w:r>
            <w:r w:rsidRPr="00CA582B">
              <w:rPr>
                <w:sz w:val="22"/>
                <w:szCs w:val="22"/>
              </w:rPr>
              <w:instrText xml:space="preserve"> FORMTEXT </w:instrText>
            </w:r>
            <w:r w:rsidRPr="00CA582B">
              <w:rPr>
                <w:sz w:val="22"/>
                <w:szCs w:val="22"/>
              </w:rPr>
            </w:r>
            <w:r w:rsidRPr="00CA582B">
              <w:rPr>
                <w:sz w:val="22"/>
                <w:szCs w:val="22"/>
              </w:rPr>
              <w:fldChar w:fldCharType="separate"/>
            </w:r>
            <w:r w:rsidRPr="00CA582B">
              <w:rPr>
                <w:noProof/>
                <w:sz w:val="22"/>
                <w:szCs w:val="22"/>
              </w:rPr>
              <w:t>Insert response here.</w:t>
            </w:r>
            <w:r w:rsidRPr="00CA582B">
              <w:rPr>
                <w:sz w:val="22"/>
                <w:szCs w:val="22"/>
              </w:rPr>
              <w:fldChar w:fldCharType="end"/>
            </w:r>
          </w:p>
        </w:tc>
        <w:tc>
          <w:tcPr>
            <w:tcW w:w="1375" w:type="pct"/>
            <w:vAlign w:val="center"/>
          </w:tcPr>
          <w:p w:rsidR="00546394" w:rsidRDefault="00546394" w:rsidP="00CC40C5">
            <w:pPr>
              <w:jc w:val="right"/>
            </w:pPr>
            <w:r w:rsidRPr="00DD228B">
              <w:rPr>
                <w:sz w:val="22"/>
                <w:szCs w:val="22"/>
              </w:rPr>
              <w:t>$</w:t>
            </w:r>
            <w:r>
              <w:rPr>
                <w:sz w:val="22"/>
                <w:szCs w:val="22"/>
              </w:rPr>
              <w:fldChar w:fldCharType="begin">
                <w:ffData>
                  <w:name w:val=""/>
                  <w:enabled/>
                  <w:calcOnExit w:val="0"/>
                  <w:textInput>
                    <w:type w:val="number"/>
                    <w:default w:val="0.00"/>
                    <w:maxLength w:val="4"/>
                    <w:format w:val="#,##0.00"/>
                  </w:textInput>
                </w:ffData>
              </w:fldChar>
            </w:r>
            <w:r>
              <w:rPr>
                <w:sz w:val="22"/>
                <w:szCs w:val="22"/>
              </w:rPr>
              <w:instrText xml:space="preserve"> FORMTEXT </w:instrText>
            </w:r>
            <w:r>
              <w:rPr>
                <w:sz w:val="22"/>
                <w:szCs w:val="22"/>
              </w:rPr>
            </w:r>
            <w:r>
              <w:rPr>
                <w:sz w:val="22"/>
                <w:szCs w:val="22"/>
              </w:rPr>
              <w:fldChar w:fldCharType="separate"/>
            </w:r>
            <w:r>
              <w:rPr>
                <w:sz w:val="22"/>
                <w:szCs w:val="22"/>
              </w:rPr>
              <w:t>0.00</w:t>
            </w:r>
            <w:r>
              <w:rPr>
                <w:sz w:val="22"/>
                <w:szCs w:val="22"/>
              </w:rPr>
              <w:fldChar w:fldCharType="end"/>
            </w:r>
          </w:p>
        </w:tc>
      </w:tr>
      <w:tr w:rsidR="00546394" w:rsidRPr="00604B12" w:rsidTr="00D85628">
        <w:trPr>
          <w:trHeight w:val="485"/>
        </w:trPr>
        <w:tc>
          <w:tcPr>
            <w:tcW w:w="3625" w:type="pct"/>
            <w:vAlign w:val="center"/>
          </w:tcPr>
          <w:p w:rsidR="00546394" w:rsidRPr="00CA582B" w:rsidRDefault="00546394" w:rsidP="00F30D31">
            <w:pPr>
              <w:ind w:hanging="90"/>
            </w:pPr>
            <w:r w:rsidRPr="00CA582B">
              <w:rPr>
                <w:sz w:val="22"/>
                <w:szCs w:val="22"/>
              </w:rPr>
              <w:fldChar w:fldCharType="begin">
                <w:ffData>
                  <w:name w:val="Text1"/>
                  <w:enabled/>
                  <w:calcOnExit w:val="0"/>
                  <w:textInput>
                    <w:default w:val="Insert response here."/>
                  </w:textInput>
                </w:ffData>
              </w:fldChar>
            </w:r>
            <w:r w:rsidRPr="00CA582B">
              <w:rPr>
                <w:sz w:val="22"/>
                <w:szCs w:val="22"/>
              </w:rPr>
              <w:instrText xml:space="preserve"> FORMTEXT </w:instrText>
            </w:r>
            <w:r w:rsidRPr="00CA582B">
              <w:rPr>
                <w:sz w:val="22"/>
                <w:szCs w:val="22"/>
              </w:rPr>
            </w:r>
            <w:r w:rsidRPr="00CA582B">
              <w:rPr>
                <w:sz w:val="22"/>
                <w:szCs w:val="22"/>
              </w:rPr>
              <w:fldChar w:fldCharType="separate"/>
            </w:r>
            <w:r w:rsidRPr="00CA582B">
              <w:rPr>
                <w:noProof/>
                <w:sz w:val="22"/>
                <w:szCs w:val="22"/>
              </w:rPr>
              <w:t>Insert response here.</w:t>
            </w:r>
            <w:r w:rsidRPr="00CA582B">
              <w:rPr>
                <w:sz w:val="22"/>
                <w:szCs w:val="22"/>
              </w:rPr>
              <w:fldChar w:fldCharType="end"/>
            </w:r>
          </w:p>
        </w:tc>
        <w:tc>
          <w:tcPr>
            <w:tcW w:w="1375" w:type="pct"/>
            <w:vAlign w:val="center"/>
          </w:tcPr>
          <w:p w:rsidR="00546394" w:rsidRDefault="00546394" w:rsidP="00CC40C5">
            <w:pPr>
              <w:jc w:val="right"/>
            </w:pPr>
            <w:r w:rsidRPr="00DD228B">
              <w:rPr>
                <w:sz w:val="22"/>
                <w:szCs w:val="22"/>
              </w:rPr>
              <w:t>$</w:t>
            </w:r>
            <w:r>
              <w:rPr>
                <w:sz w:val="22"/>
                <w:szCs w:val="22"/>
              </w:rPr>
              <w:fldChar w:fldCharType="begin">
                <w:ffData>
                  <w:name w:val=""/>
                  <w:enabled/>
                  <w:calcOnExit w:val="0"/>
                  <w:textInput>
                    <w:type w:val="number"/>
                    <w:default w:val="0.00"/>
                    <w:maxLength w:val="4"/>
                    <w:format w:val="#,##0.00"/>
                  </w:textInput>
                </w:ffData>
              </w:fldChar>
            </w:r>
            <w:r>
              <w:rPr>
                <w:sz w:val="22"/>
                <w:szCs w:val="22"/>
              </w:rPr>
              <w:instrText xml:space="preserve"> FORMTEXT </w:instrText>
            </w:r>
            <w:r>
              <w:rPr>
                <w:sz w:val="22"/>
                <w:szCs w:val="22"/>
              </w:rPr>
            </w:r>
            <w:r>
              <w:rPr>
                <w:sz w:val="22"/>
                <w:szCs w:val="22"/>
              </w:rPr>
              <w:fldChar w:fldCharType="separate"/>
            </w:r>
            <w:r>
              <w:rPr>
                <w:sz w:val="22"/>
                <w:szCs w:val="22"/>
              </w:rPr>
              <w:t>0.00</w:t>
            </w:r>
            <w:r>
              <w:rPr>
                <w:sz w:val="22"/>
                <w:szCs w:val="22"/>
              </w:rPr>
              <w:fldChar w:fldCharType="end"/>
            </w:r>
          </w:p>
        </w:tc>
      </w:tr>
      <w:tr w:rsidR="00546394" w:rsidRPr="00604B12" w:rsidTr="00D85628">
        <w:trPr>
          <w:trHeight w:val="486"/>
        </w:trPr>
        <w:tc>
          <w:tcPr>
            <w:tcW w:w="3625" w:type="pct"/>
            <w:vAlign w:val="center"/>
          </w:tcPr>
          <w:p w:rsidR="00546394" w:rsidRPr="00CA582B" w:rsidRDefault="00546394" w:rsidP="00F30D31">
            <w:pPr>
              <w:ind w:hanging="90"/>
            </w:pPr>
            <w:r w:rsidRPr="00CA582B">
              <w:rPr>
                <w:sz w:val="22"/>
                <w:szCs w:val="22"/>
              </w:rPr>
              <w:fldChar w:fldCharType="begin">
                <w:ffData>
                  <w:name w:val="Text1"/>
                  <w:enabled/>
                  <w:calcOnExit w:val="0"/>
                  <w:textInput>
                    <w:default w:val="Insert response here."/>
                  </w:textInput>
                </w:ffData>
              </w:fldChar>
            </w:r>
            <w:r w:rsidRPr="00CA582B">
              <w:rPr>
                <w:sz w:val="22"/>
                <w:szCs w:val="22"/>
              </w:rPr>
              <w:instrText xml:space="preserve"> FORMTEXT </w:instrText>
            </w:r>
            <w:r w:rsidRPr="00CA582B">
              <w:rPr>
                <w:sz w:val="22"/>
                <w:szCs w:val="22"/>
              </w:rPr>
            </w:r>
            <w:r w:rsidRPr="00CA582B">
              <w:rPr>
                <w:sz w:val="22"/>
                <w:szCs w:val="22"/>
              </w:rPr>
              <w:fldChar w:fldCharType="separate"/>
            </w:r>
            <w:r w:rsidRPr="00CA582B">
              <w:rPr>
                <w:noProof/>
                <w:sz w:val="22"/>
                <w:szCs w:val="22"/>
              </w:rPr>
              <w:t>Insert response here.</w:t>
            </w:r>
            <w:r w:rsidRPr="00CA582B">
              <w:rPr>
                <w:sz w:val="22"/>
                <w:szCs w:val="22"/>
              </w:rPr>
              <w:fldChar w:fldCharType="end"/>
            </w:r>
          </w:p>
        </w:tc>
        <w:tc>
          <w:tcPr>
            <w:tcW w:w="1375" w:type="pct"/>
            <w:vAlign w:val="center"/>
          </w:tcPr>
          <w:p w:rsidR="00546394" w:rsidRDefault="00546394" w:rsidP="00CC40C5">
            <w:pPr>
              <w:jc w:val="right"/>
            </w:pPr>
            <w:r w:rsidRPr="00DD228B">
              <w:rPr>
                <w:sz w:val="22"/>
                <w:szCs w:val="22"/>
              </w:rPr>
              <w:t>$</w:t>
            </w:r>
            <w:r>
              <w:rPr>
                <w:sz w:val="22"/>
                <w:szCs w:val="22"/>
              </w:rPr>
              <w:fldChar w:fldCharType="begin">
                <w:ffData>
                  <w:name w:val=""/>
                  <w:enabled/>
                  <w:calcOnExit w:val="0"/>
                  <w:textInput>
                    <w:type w:val="number"/>
                    <w:default w:val="0.00"/>
                    <w:maxLength w:val="4"/>
                    <w:format w:val="#,##0.00"/>
                  </w:textInput>
                </w:ffData>
              </w:fldChar>
            </w:r>
            <w:r>
              <w:rPr>
                <w:sz w:val="22"/>
                <w:szCs w:val="22"/>
              </w:rPr>
              <w:instrText xml:space="preserve"> FORMTEXT </w:instrText>
            </w:r>
            <w:r>
              <w:rPr>
                <w:sz w:val="22"/>
                <w:szCs w:val="22"/>
              </w:rPr>
            </w:r>
            <w:r>
              <w:rPr>
                <w:sz w:val="22"/>
                <w:szCs w:val="22"/>
              </w:rPr>
              <w:fldChar w:fldCharType="separate"/>
            </w:r>
            <w:r>
              <w:rPr>
                <w:sz w:val="22"/>
                <w:szCs w:val="22"/>
              </w:rPr>
              <w:t>0.00</w:t>
            </w:r>
            <w:r>
              <w:rPr>
                <w:sz w:val="22"/>
                <w:szCs w:val="22"/>
              </w:rPr>
              <w:fldChar w:fldCharType="end"/>
            </w:r>
          </w:p>
        </w:tc>
      </w:tr>
      <w:bookmarkStart w:id="0" w:name="Text1"/>
      <w:tr w:rsidR="00546394" w:rsidRPr="00604B12" w:rsidTr="00D85628">
        <w:trPr>
          <w:trHeight w:val="486"/>
        </w:trPr>
        <w:tc>
          <w:tcPr>
            <w:tcW w:w="3625" w:type="pct"/>
            <w:vAlign w:val="center"/>
          </w:tcPr>
          <w:p w:rsidR="00546394" w:rsidRPr="00CA582B" w:rsidRDefault="00546394" w:rsidP="00CA582B">
            <w:pPr>
              <w:ind w:hanging="90"/>
            </w:pPr>
            <w:r w:rsidRPr="00CA582B">
              <w:rPr>
                <w:sz w:val="22"/>
                <w:szCs w:val="22"/>
              </w:rPr>
              <w:fldChar w:fldCharType="begin">
                <w:ffData>
                  <w:name w:val="Text1"/>
                  <w:enabled/>
                  <w:calcOnExit w:val="0"/>
                  <w:textInput>
                    <w:default w:val="Insert response here."/>
                  </w:textInput>
                </w:ffData>
              </w:fldChar>
            </w:r>
            <w:r w:rsidRPr="00CA582B">
              <w:rPr>
                <w:sz w:val="22"/>
                <w:szCs w:val="22"/>
              </w:rPr>
              <w:instrText xml:space="preserve"> FORMTEXT </w:instrText>
            </w:r>
            <w:r w:rsidRPr="00CA582B">
              <w:rPr>
                <w:sz w:val="22"/>
                <w:szCs w:val="22"/>
              </w:rPr>
            </w:r>
            <w:r w:rsidRPr="00CA582B">
              <w:rPr>
                <w:sz w:val="22"/>
                <w:szCs w:val="22"/>
              </w:rPr>
              <w:fldChar w:fldCharType="separate"/>
            </w:r>
            <w:r w:rsidRPr="00CA582B">
              <w:rPr>
                <w:noProof/>
                <w:sz w:val="22"/>
                <w:szCs w:val="22"/>
              </w:rPr>
              <w:t>Insert response here.</w:t>
            </w:r>
            <w:r w:rsidRPr="00CA582B">
              <w:rPr>
                <w:sz w:val="22"/>
                <w:szCs w:val="22"/>
              </w:rPr>
              <w:fldChar w:fldCharType="end"/>
            </w:r>
            <w:bookmarkEnd w:id="0"/>
          </w:p>
        </w:tc>
        <w:tc>
          <w:tcPr>
            <w:tcW w:w="1375" w:type="pct"/>
            <w:vAlign w:val="center"/>
          </w:tcPr>
          <w:p w:rsidR="00546394" w:rsidRDefault="00546394" w:rsidP="00CC40C5">
            <w:pPr>
              <w:jc w:val="right"/>
            </w:pPr>
            <w:r w:rsidRPr="00DD228B">
              <w:rPr>
                <w:sz w:val="22"/>
                <w:szCs w:val="22"/>
              </w:rPr>
              <w:t>$</w:t>
            </w:r>
            <w:r>
              <w:rPr>
                <w:sz w:val="22"/>
                <w:szCs w:val="22"/>
              </w:rPr>
              <w:fldChar w:fldCharType="begin">
                <w:ffData>
                  <w:name w:val=""/>
                  <w:enabled/>
                  <w:calcOnExit w:val="0"/>
                  <w:textInput>
                    <w:type w:val="number"/>
                    <w:default w:val="0.00"/>
                    <w:maxLength w:val="4"/>
                    <w:format w:val="#,##0.00"/>
                  </w:textInput>
                </w:ffData>
              </w:fldChar>
            </w:r>
            <w:r>
              <w:rPr>
                <w:sz w:val="22"/>
                <w:szCs w:val="22"/>
              </w:rPr>
              <w:instrText xml:space="preserve"> FORMTEXT </w:instrText>
            </w:r>
            <w:r>
              <w:rPr>
                <w:sz w:val="22"/>
                <w:szCs w:val="22"/>
              </w:rPr>
            </w:r>
            <w:r>
              <w:rPr>
                <w:sz w:val="22"/>
                <w:szCs w:val="22"/>
              </w:rPr>
              <w:fldChar w:fldCharType="separate"/>
            </w:r>
            <w:r>
              <w:rPr>
                <w:sz w:val="22"/>
                <w:szCs w:val="22"/>
              </w:rPr>
              <w:t>0.00</w:t>
            </w:r>
            <w:r>
              <w:rPr>
                <w:sz w:val="22"/>
                <w:szCs w:val="22"/>
              </w:rPr>
              <w:fldChar w:fldCharType="end"/>
            </w:r>
          </w:p>
        </w:tc>
      </w:tr>
      <w:tr w:rsidR="00546394" w:rsidRPr="00604B12" w:rsidTr="00D85628">
        <w:trPr>
          <w:trHeight w:val="485"/>
        </w:trPr>
        <w:tc>
          <w:tcPr>
            <w:tcW w:w="3625" w:type="pct"/>
            <w:vAlign w:val="center"/>
          </w:tcPr>
          <w:p w:rsidR="00546394" w:rsidRPr="00CA582B" w:rsidRDefault="00546394" w:rsidP="00CA582B">
            <w:pPr>
              <w:ind w:hanging="90"/>
            </w:pPr>
            <w:r w:rsidRPr="00CA582B">
              <w:rPr>
                <w:sz w:val="22"/>
                <w:szCs w:val="22"/>
              </w:rPr>
              <w:fldChar w:fldCharType="begin">
                <w:ffData>
                  <w:name w:val="Text1"/>
                  <w:enabled/>
                  <w:calcOnExit w:val="0"/>
                  <w:textInput>
                    <w:default w:val="Insert response here."/>
                  </w:textInput>
                </w:ffData>
              </w:fldChar>
            </w:r>
            <w:r w:rsidRPr="00CA582B">
              <w:rPr>
                <w:sz w:val="22"/>
                <w:szCs w:val="22"/>
              </w:rPr>
              <w:instrText xml:space="preserve"> FORMTEXT </w:instrText>
            </w:r>
            <w:r w:rsidRPr="00CA582B">
              <w:rPr>
                <w:sz w:val="22"/>
                <w:szCs w:val="22"/>
              </w:rPr>
            </w:r>
            <w:r w:rsidRPr="00CA582B">
              <w:rPr>
                <w:sz w:val="22"/>
                <w:szCs w:val="22"/>
              </w:rPr>
              <w:fldChar w:fldCharType="separate"/>
            </w:r>
            <w:r w:rsidRPr="00CA582B">
              <w:rPr>
                <w:noProof/>
                <w:sz w:val="22"/>
                <w:szCs w:val="22"/>
              </w:rPr>
              <w:t>Insert response here.</w:t>
            </w:r>
            <w:r w:rsidRPr="00CA582B">
              <w:rPr>
                <w:sz w:val="22"/>
                <w:szCs w:val="22"/>
              </w:rPr>
              <w:fldChar w:fldCharType="end"/>
            </w:r>
          </w:p>
        </w:tc>
        <w:tc>
          <w:tcPr>
            <w:tcW w:w="1375" w:type="pct"/>
            <w:vAlign w:val="center"/>
          </w:tcPr>
          <w:p w:rsidR="00546394" w:rsidRDefault="00546394" w:rsidP="00CC40C5">
            <w:pPr>
              <w:jc w:val="right"/>
            </w:pPr>
            <w:r w:rsidRPr="00DD228B">
              <w:rPr>
                <w:sz w:val="22"/>
                <w:szCs w:val="22"/>
              </w:rPr>
              <w:t>$</w:t>
            </w:r>
            <w:r>
              <w:rPr>
                <w:sz w:val="22"/>
                <w:szCs w:val="22"/>
              </w:rPr>
              <w:fldChar w:fldCharType="begin">
                <w:ffData>
                  <w:name w:val=""/>
                  <w:enabled/>
                  <w:calcOnExit w:val="0"/>
                  <w:textInput>
                    <w:type w:val="number"/>
                    <w:default w:val="0.00"/>
                    <w:maxLength w:val="4"/>
                    <w:format w:val="#,##0.00"/>
                  </w:textInput>
                </w:ffData>
              </w:fldChar>
            </w:r>
            <w:r>
              <w:rPr>
                <w:sz w:val="22"/>
                <w:szCs w:val="22"/>
              </w:rPr>
              <w:instrText xml:space="preserve"> FORMTEXT </w:instrText>
            </w:r>
            <w:r>
              <w:rPr>
                <w:sz w:val="22"/>
                <w:szCs w:val="22"/>
              </w:rPr>
            </w:r>
            <w:r>
              <w:rPr>
                <w:sz w:val="22"/>
                <w:szCs w:val="22"/>
              </w:rPr>
              <w:fldChar w:fldCharType="separate"/>
            </w:r>
            <w:r>
              <w:rPr>
                <w:sz w:val="22"/>
                <w:szCs w:val="22"/>
              </w:rPr>
              <w:t>0.00</w:t>
            </w:r>
            <w:r>
              <w:rPr>
                <w:sz w:val="22"/>
                <w:szCs w:val="22"/>
              </w:rPr>
              <w:fldChar w:fldCharType="end"/>
            </w:r>
          </w:p>
        </w:tc>
      </w:tr>
      <w:tr w:rsidR="00546394" w:rsidRPr="00604B12" w:rsidTr="00D85628">
        <w:trPr>
          <w:trHeight w:val="486"/>
        </w:trPr>
        <w:tc>
          <w:tcPr>
            <w:tcW w:w="3625" w:type="pct"/>
            <w:vAlign w:val="center"/>
          </w:tcPr>
          <w:p w:rsidR="00546394" w:rsidRPr="00CA582B" w:rsidRDefault="00546394" w:rsidP="00CA582B">
            <w:pPr>
              <w:ind w:hanging="90"/>
            </w:pPr>
            <w:r w:rsidRPr="00CA582B">
              <w:rPr>
                <w:sz w:val="22"/>
                <w:szCs w:val="22"/>
              </w:rPr>
              <w:fldChar w:fldCharType="begin">
                <w:ffData>
                  <w:name w:val="Text1"/>
                  <w:enabled/>
                  <w:calcOnExit w:val="0"/>
                  <w:textInput>
                    <w:default w:val="Insert response here."/>
                  </w:textInput>
                </w:ffData>
              </w:fldChar>
            </w:r>
            <w:r w:rsidRPr="00CA582B">
              <w:rPr>
                <w:sz w:val="22"/>
                <w:szCs w:val="22"/>
              </w:rPr>
              <w:instrText xml:space="preserve"> FORMTEXT </w:instrText>
            </w:r>
            <w:r w:rsidRPr="00CA582B">
              <w:rPr>
                <w:sz w:val="22"/>
                <w:szCs w:val="22"/>
              </w:rPr>
            </w:r>
            <w:r w:rsidRPr="00CA582B">
              <w:rPr>
                <w:sz w:val="22"/>
                <w:szCs w:val="22"/>
              </w:rPr>
              <w:fldChar w:fldCharType="separate"/>
            </w:r>
            <w:r w:rsidRPr="00CA582B">
              <w:rPr>
                <w:noProof/>
                <w:sz w:val="22"/>
                <w:szCs w:val="22"/>
              </w:rPr>
              <w:t>Insert response here.</w:t>
            </w:r>
            <w:r w:rsidRPr="00CA582B">
              <w:rPr>
                <w:sz w:val="22"/>
                <w:szCs w:val="22"/>
              </w:rPr>
              <w:fldChar w:fldCharType="end"/>
            </w:r>
          </w:p>
        </w:tc>
        <w:tc>
          <w:tcPr>
            <w:tcW w:w="1375" w:type="pct"/>
            <w:vAlign w:val="center"/>
          </w:tcPr>
          <w:p w:rsidR="00546394" w:rsidRDefault="00546394" w:rsidP="00CC40C5">
            <w:pPr>
              <w:jc w:val="right"/>
            </w:pPr>
            <w:r w:rsidRPr="00DD228B">
              <w:rPr>
                <w:sz w:val="22"/>
                <w:szCs w:val="22"/>
              </w:rPr>
              <w:t>$</w:t>
            </w:r>
            <w:r>
              <w:rPr>
                <w:sz w:val="22"/>
                <w:szCs w:val="22"/>
              </w:rPr>
              <w:fldChar w:fldCharType="begin">
                <w:ffData>
                  <w:name w:val=""/>
                  <w:enabled/>
                  <w:calcOnExit w:val="0"/>
                  <w:textInput>
                    <w:type w:val="number"/>
                    <w:default w:val="0.00"/>
                    <w:maxLength w:val="4"/>
                    <w:format w:val="#,##0.00"/>
                  </w:textInput>
                </w:ffData>
              </w:fldChar>
            </w:r>
            <w:r>
              <w:rPr>
                <w:sz w:val="22"/>
                <w:szCs w:val="22"/>
              </w:rPr>
              <w:instrText xml:space="preserve"> FORMTEXT </w:instrText>
            </w:r>
            <w:r>
              <w:rPr>
                <w:sz w:val="22"/>
                <w:szCs w:val="22"/>
              </w:rPr>
            </w:r>
            <w:r>
              <w:rPr>
                <w:sz w:val="22"/>
                <w:szCs w:val="22"/>
              </w:rPr>
              <w:fldChar w:fldCharType="separate"/>
            </w:r>
            <w:r>
              <w:rPr>
                <w:sz w:val="22"/>
                <w:szCs w:val="22"/>
              </w:rPr>
              <w:t>0.00</w:t>
            </w:r>
            <w:r>
              <w:rPr>
                <w:sz w:val="22"/>
                <w:szCs w:val="22"/>
              </w:rPr>
              <w:fldChar w:fldCharType="end"/>
            </w:r>
          </w:p>
        </w:tc>
      </w:tr>
      <w:tr w:rsidR="00546394" w:rsidRPr="00604B12" w:rsidTr="00D85628">
        <w:trPr>
          <w:trHeight w:val="485"/>
        </w:trPr>
        <w:tc>
          <w:tcPr>
            <w:tcW w:w="3625" w:type="pct"/>
            <w:vAlign w:val="center"/>
          </w:tcPr>
          <w:p w:rsidR="00546394" w:rsidRPr="00CA582B" w:rsidRDefault="00546394" w:rsidP="00F30D31">
            <w:pPr>
              <w:ind w:hanging="90"/>
            </w:pPr>
            <w:r w:rsidRPr="00CA582B">
              <w:rPr>
                <w:sz w:val="22"/>
                <w:szCs w:val="22"/>
              </w:rPr>
              <w:fldChar w:fldCharType="begin">
                <w:ffData>
                  <w:name w:val="Text1"/>
                  <w:enabled/>
                  <w:calcOnExit w:val="0"/>
                  <w:textInput>
                    <w:default w:val="Insert response here."/>
                  </w:textInput>
                </w:ffData>
              </w:fldChar>
            </w:r>
            <w:r w:rsidRPr="00CA582B">
              <w:rPr>
                <w:sz w:val="22"/>
                <w:szCs w:val="22"/>
              </w:rPr>
              <w:instrText xml:space="preserve"> FORMTEXT </w:instrText>
            </w:r>
            <w:r w:rsidRPr="00CA582B">
              <w:rPr>
                <w:sz w:val="22"/>
                <w:szCs w:val="22"/>
              </w:rPr>
            </w:r>
            <w:r w:rsidRPr="00CA582B">
              <w:rPr>
                <w:sz w:val="22"/>
                <w:szCs w:val="22"/>
              </w:rPr>
              <w:fldChar w:fldCharType="separate"/>
            </w:r>
            <w:r w:rsidRPr="00CA582B">
              <w:rPr>
                <w:noProof/>
                <w:sz w:val="22"/>
                <w:szCs w:val="22"/>
              </w:rPr>
              <w:t>Insert response here.</w:t>
            </w:r>
            <w:r w:rsidRPr="00CA582B">
              <w:rPr>
                <w:sz w:val="22"/>
                <w:szCs w:val="22"/>
              </w:rPr>
              <w:fldChar w:fldCharType="end"/>
            </w:r>
          </w:p>
        </w:tc>
        <w:tc>
          <w:tcPr>
            <w:tcW w:w="1375" w:type="pct"/>
            <w:vAlign w:val="center"/>
          </w:tcPr>
          <w:p w:rsidR="00546394" w:rsidRDefault="00546394" w:rsidP="00CC40C5">
            <w:pPr>
              <w:jc w:val="right"/>
            </w:pPr>
            <w:r w:rsidRPr="00DD228B">
              <w:rPr>
                <w:sz w:val="22"/>
                <w:szCs w:val="22"/>
              </w:rPr>
              <w:t>$</w:t>
            </w:r>
            <w:r>
              <w:rPr>
                <w:sz w:val="22"/>
                <w:szCs w:val="22"/>
              </w:rPr>
              <w:fldChar w:fldCharType="begin">
                <w:ffData>
                  <w:name w:val=""/>
                  <w:enabled/>
                  <w:calcOnExit w:val="0"/>
                  <w:textInput>
                    <w:type w:val="number"/>
                    <w:default w:val="0.00"/>
                    <w:maxLength w:val="4"/>
                    <w:format w:val="#,##0.00"/>
                  </w:textInput>
                </w:ffData>
              </w:fldChar>
            </w:r>
            <w:r>
              <w:rPr>
                <w:sz w:val="22"/>
                <w:szCs w:val="22"/>
              </w:rPr>
              <w:instrText xml:space="preserve"> FORMTEXT </w:instrText>
            </w:r>
            <w:r>
              <w:rPr>
                <w:sz w:val="22"/>
                <w:szCs w:val="22"/>
              </w:rPr>
            </w:r>
            <w:r>
              <w:rPr>
                <w:sz w:val="22"/>
                <w:szCs w:val="22"/>
              </w:rPr>
              <w:fldChar w:fldCharType="separate"/>
            </w:r>
            <w:r>
              <w:rPr>
                <w:sz w:val="22"/>
                <w:szCs w:val="22"/>
              </w:rPr>
              <w:t>0.00</w:t>
            </w:r>
            <w:r>
              <w:rPr>
                <w:sz w:val="22"/>
                <w:szCs w:val="22"/>
              </w:rPr>
              <w:fldChar w:fldCharType="end"/>
            </w:r>
          </w:p>
        </w:tc>
      </w:tr>
      <w:tr w:rsidR="00546394" w:rsidRPr="00604B12" w:rsidTr="00D85628">
        <w:trPr>
          <w:trHeight w:val="486"/>
        </w:trPr>
        <w:tc>
          <w:tcPr>
            <w:tcW w:w="3625" w:type="pct"/>
            <w:vAlign w:val="center"/>
          </w:tcPr>
          <w:p w:rsidR="00546394" w:rsidRPr="00CA582B" w:rsidRDefault="00546394" w:rsidP="00F30D31">
            <w:pPr>
              <w:ind w:hanging="90"/>
            </w:pPr>
            <w:r w:rsidRPr="00CA582B">
              <w:rPr>
                <w:sz w:val="22"/>
                <w:szCs w:val="22"/>
              </w:rPr>
              <w:fldChar w:fldCharType="begin">
                <w:ffData>
                  <w:name w:val="Text1"/>
                  <w:enabled/>
                  <w:calcOnExit w:val="0"/>
                  <w:textInput>
                    <w:default w:val="Insert response here."/>
                  </w:textInput>
                </w:ffData>
              </w:fldChar>
            </w:r>
            <w:r w:rsidRPr="00CA582B">
              <w:rPr>
                <w:sz w:val="22"/>
                <w:szCs w:val="22"/>
              </w:rPr>
              <w:instrText xml:space="preserve"> FORMTEXT </w:instrText>
            </w:r>
            <w:r w:rsidRPr="00CA582B">
              <w:rPr>
                <w:sz w:val="22"/>
                <w:szCs w:val="22"/>
              </w:rPr>
            </w:r>
            <w:r w:rsidRPr="00CA582B">
              <w:rPr>
                <w:sz w:val="22"/>
                <w:szCs w:val="22"/>
              </w:rPr>
              <w:fldChar w:fldCharType="separate"/>
            </w:r>
            <w:r w:rsidRPr="00CA582B">
              <w:rPr>
                <w:noProof/>
                <w:sz w:val="22"/>
                <w:szCs w:val="22"/>
              </w:rPr>
              <w:t>Insert response here.</w:t>
            </w:r>
            <w:r w:rsidRPr="00CA582B">
              <w:rPr>
                <w:sz w:val="22"/>
                <w:szCs w:val="22"/>
              </w:rPr>
              <w:fldChar w:fldCharType="end"/>
            </w:r>
          </w:p>
        </w:tc>
        <w:tc>
          <w:tcPr>
            <w:tcW w:w="1375" w:type="pct"/>
            <w:vAlign w:val="center"/>
          </w:tcPr>
          <w:p w:rsidR="00546394" w:rsidRDefault="00546394" w:rsidP="00CC40C5">
            <w:pPr>
              <w:jc w:val="right"/>
            </w:pPr>
            <w:r w:rsidRPr="00DD228B">
              <w:rPr>
                <w:sz w:val="22"/>
                <w:szCs w:val="22"/>
              </w:rPr>
              <w:t>$</w:t>
            </w:r>
            <w:r>
              <w:rPr>
                <w:sz w:val="22"/>
                <w:szCs w:val="22"/>
              </w:rPr>
              <w:fldChar w:fldCharType="begin">
                <w:ffData>
                  <w:name w:val=""/>
                  <w:enabled/>
                  <w:calcOnExit w:val="0"/>
                  <w:textInput>
                    <w:type w:val="number"/>
                    <w:default w:val="0.00"/>
                    <w:maxLength w:val="4"/>
                    <w:format w:val="#,##0.00"/>
                  </w:textInput>
                </w:ffData>
              </w:fldChar>
            </w:r>
            <w:r>
              <w:rPr>
                <w:sz w:val="22"/>
                <w:szCs w:val="22"/>
              </w:rPr>
              <w:instrText xml:space="preserve"> FORMTEXT </w:instrText>
            </w:r>
            <w:r>
              <w:rPr>
                <w:sz w:val="22"/>
                <w:szCs w:val="22"/>
              </w:rPr>
            </w:r>
            <w:r>
              <w:rPr>
                <w:sz w:val="22"/>
                <w:szCs w:val="22"/>
              </w:rPr>
              <w:fldChar w:fldCharType="separate"/>
            </w:r>
            <w:r>
              <w:rPr>
                <w:sz w:val="22"/>
                <w:szCs w:val="22"/>
              </w:rPr>
              <w:t>0.00</w:t>
            </w:r>
            <w:r>
              <w:rPr>
                <w:sz w:val="22"/>
                <w:szCs w:val="22"/>
              </w:rPr>
              <w:fldChar w:fldCharType="end"/>
            </w:r>
          </w:p>
        </w:tc>
      </w:tr>
      <w:tr w:rsidR="00546394" w:rsidRPr="00604B12" w:rsidTr="00D85628">
        <w:trPr>
          <w:trHeight w:val="486"/>
        </w:trPr>
        <w:tc>
          <w:tcPr>
            <w:tcW w:w="3625" w:type="pct"/>
            <w:vAlign w:val="center"/>
          </w:tcPr>
          <w:p w:rsidR="00546394" w:rsidRPr="00CA582B" w:rsidRDefault="00546394" w:rsidP="00F30D31">
            <w:pPr>
              <w:ind w:hanging="90"/>
            </w:pPr>
            <w:r w:rsidRPr="00CA582B">
              <w:rPr>
                <w:sz w:val="22"/>
                <w:szCs w:val="22"/>
              </w:rPr>
              <w:fldChar w:fldCharType="begin">
                <w:ffData>
                  <w:name w:val="Text1"/>
                  <w:enabled/>
                  <w:calcOnExit w:val="0"/>
                  <w:textInput>
                    <w:default w:val="Insert response here."/>
                  </w:textInput>
                </w:ffData>
              </w:fldChar>
            </w:r>
            <w:r w:rsidRPr="00CA582B">
              <w:rPr>
                <w:sz w:val="22"/>
                <w:szCs w:val="22"/>
              </w:rPr>
              <w:instrText xml:space="preserve"> FORMTEXT </w:instrText>
            </w:r>
            <w:r w:rsidRPr="00CA582B">
              <w:rPr>
                <w:sz w:val="22"/>
                <w:szCs w:val="22"/>
              </w:rPr>
            </w:r>
            <w:r w:rsidRPr="00CA582B">
              <w:rPr>
                <w:sz w:val="22"/>
                <w:szCs w:val="22"/>
              </w:rPr>
              <w:fldChar w:fldCharType="separate"/>
            </w:r>
            <w:r w:rsidRPr="00CA582B">
              <w:rPr>
                <w:noProof/>
                <w:sz w:val="22"/>
                <w:szCs w:val="22"/>
              </w:rPr>
              <w:t>Insert response here.</w:t>
            </w:r>
            <w:r w:rsidRPr="00CA582B">
              <w:rPr>
                <w:sz w:val="22"/>
                <w:szCs w:val="22"/>
              </w:rPr>
              <w:fldChar w:fldCharType="end"/>
            </w:r>
          </w:p>
        </w:tc>
        <w:tc>
          <w:tcPr>
            <w:tcW w:w="1375" w:type="pct"/>
            <w:vAlign w:val="center"/>
          </w:tcPr>
          <w:p w:rsidR="00546394" w:rsidRDefault="00546394" w:rsidP="00CC40C5">
            <w:pPr>
              <w:jc w:val="right"/>
            </w:pPr>
            <w:r w:rsidRPr="00DD228B">
              <w:rPr>
                <w:sz w:val="22"/>
                <w:szCs w:val="22"/>
              </w:rPr>
              <w:t>$</w:t>
            </w:r>
            <w:r>
              <w:rPr>
                <w:sz w:val="22"/>
                <w:szCs w:val="22"/>
              </w:rPr>
              <w:fldChar w:fldCharType="begin">
                <w:ffData>
                  <w:name w:val=""/>
                  <w:enabled/>
                  <w:calcOnExit w:val="0"/>
                  <w:textInput>
                    <w:type w:val="number"/>
                    <w:default w:val="0.00"/>
                    <w:maxLength w:val="4"/>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bl>
    <w:p w:rsidR="00546394" w:rsidRPr="001558E9" w:rsidRDefault="00546394" w:rsidP="002D66F6">
      <w:pPr>
        <w:ind w:left="1080" w:hanging="360"/>
        <w:jc w:val="both"/>
        <w:rPr>
          <w:sz w:val="22"/>
          <w:szCs w:val="22"/>
        </w:rPr>
      </w:pPr>
    </w:p>
    <w:p w:rsidR="00546394" w:rsidRPr="001C3B41" w:rsidRDefault="00546394" w:rsidP="00F0002F">
      <w:pPr>
        <w:numPr>
          <w:ilvl w:val="0"/>
          <w:numId w:val="22"/>
        </w:numPr>
        <w:ind w:left="1440" w:hanging="1440"/>
        <w:jc w:val="both"/>
        <w:rPr>
          <w:b/>
        </w:rPr>
      </w:pPr>
      <w:r w:rsidRPr="001C3B41">
        <w:rPr>
          <w:b/>
        </w:rPr>
        <w:t>One Time Project Costs</w:t>
      </w:r>
    </w:p>
    <w:p w:rsidR="00546394" w:rsidRPr="001558E9" w:rsidRDefault="00546394" w:rsidP="00F0002F">
      <w:pPr>
        <w:tabs>
          <w:tab w:val="num" w:pos="1080"/>
        </w:tabs>
        <w:ind w:hanging="1440"/>
        <w:jc w:val="both"/>
        <w:rPr>
          <w:b/>
          <w:sz w:val="22"/>
          <w:szCs w:val="22"/>
        </w:rPr>
      </w:pPr>
    </w:p>
    <w:p w:rsidR="00546394" w:rsidRPr="00F30D31" w:rsidRDefault="00546394" w:rsidP="001C3B41">
      <w:pPr>
        <w:numPr>
          <w:ilvl w:val="0"/>
          <w:numId w:val="24"/>
        </w:numPr>
        <w:ind w:hanging="360"/>
        <w:jc w:val="both"/>
        <w:rPr>
          <w:b/>
          <w:sz w:val="22"/>
          <w:szCs w:val="22"/>
        </w:rPr>
      </w:pPr>
      <w:r w:rsidRPr="00F30D31">
        <w:rPr>
          <w:b/>
          <w:sz w:val="22"/>
          <w:szCs w:val="22"/>
        </w:rPr>
        <w:t>Software</w:t>
      </w:r>
    </w:p>
    <w:p w:rsidR="00546394" w:rsidRDefault="00546394" w:rsidP="00F0002F">
      <w:pPr>
        <w:ind w:left="360"/>
        <w:jc w:val="both"/>
        <w:rPr>
          <w:b/>
          <w:sz w:val="22"/>
          <w:szCs w:val="22"/>
        </w:rPr>
      </w:pPr>
    </w:p>
    <w:tbl>
      <w:tblPr>
        <w:tblW w:w="9629"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800"/>
        <w:gridCol w:w="2700"/>
        <w:gridCol w:w="3597"/>
        <w:gridCol w:w="1532"/>
      </w:tblGrid>
      <w:tr w:rsidR="00546394" w:rsidRPr="00604B12" w:rsidTr="00D85628">
        <w:tc>
          <w:tcPr>
            <w:tcW w:w="1800" w:type="dxa"/>
          </w:tcPr>
          <w:p w:rsidR="00546394" w:rsidRPr="00604B12" w:rsidRDefault="00546394" w:rsidP="00F0002F">
            <w:pPr>
              <w:tabs>
                <w:tab w:val="num" w:pos="1080"/>
              </w:tabs>
              <w:ind w:left="-649" w:firstLine="649"/>
            </w:pPr>
          </w:p>
        </w:tc>
        <w:tc>
          <w:tcPr>
            <w:tcW w:w="2700" w:type="dxa"/>
          </w:tcPr>
          <w:p w:rsidR="00546394" w:rsidRPr="00604B12" w:rsidRDefault="00546394" w:rsidP="00F0002F">
            <w:pPr>
              <w:tabs>
                <w:tab w:val="num" w:pos="1080"/>
              </w:tabs>
              <w:jc w:val="center"/>
              <w:rPr>
                <w:b/>
                <w:i/>
              </w:rPr>
            </w:pPr>
            <w:r w:rsidRPr="00604B12">
              <w:rPr>
                <w:b/>
                <w:i/>
                <w:sz w:val="22"/>
                <w:szCs w:val="22"/>
              </w:rPr>
              <w:t>CCSF Assumptions / Requirements</w:t>
            </w:r>
          </w:p>
        </w:tc>
        <w:tc>
          <w:tcPr>
            <w:tcW w:w="3597" w:type="dxa"/>
          </w:tcPr>
          <w:p w:rsidR="00546394" w:rsidRPr="00604B12" w:rsidRDefault="00546394" w:rsidP="00F0002F">
            <w:pPr>
              <w:tabs>
                <w:tab w:val="num" w:pos="1080"/>
              </w:tabs>
              <w:jc w:val="center"/>
              <w:rPr>
                <w:b/>
                <w:i/>
              </w:rPr>
            </w:pPr>
            <w:r>
              <w:rPr>
                <w:b/>
                <w:i/>
                <w:sz w:val="22"/>
                <w:szCs w:val="22"/>
              </w:rPr>
              <w:t xml:space="preserve">PROPOSER’S </w:t>
            </w:r>
            <w:r w:rsidRPr="00604B12">
              <w:rPr>
                <w:b/>
                <w:i/>
                <w:sz w:val="22"/>
                <w:szCs w:val="22"/>
              </w:rPr>
              <w:t>Comments</w:t>
            </w:r>
          </w:p>
        </w:tc>
        <w:tc>
          <w:tcPr>
            <w:tcW w:w="1532" w:type="dxa"/>
          </w:tcPr>
          <w:p w:rsidR="00546394" w:rsidRPr="00604B12" w:rsidRDefault="00546394" w:rsidP="00F0002F">
            <w:pPr>
              <w:tabs>
                <w:tab w:val="num" w:pos="1080"/>
              </w:tabs>
              <w:jc w:val="center"/>
              <w:rPr>
                <w:b/>
                <w:i/>
              </w:rPr>
            </w:pPr>
            <w:r w:rsidRPr="00604B12">
              <w:rPr>
                <w:b/>
                <w:i/>
                <w:sz w:val="22"/>
                <w:szCs w:val="22"/>
              </w:rPr>
              <w:t>Cost</w:t>
            </w:r>
          </w:p>
        </w:tc>
      </w:tr>
      <w:tr w:rsidR="00546394" w:rsidRPr="00604B12" w:rsidTr="00D85628">
        <w:tc>
          <w:tcPr>
            <w:tcW w:w="1800" w:type="dxa"/>
          </w:tcPr>
          <w:p w:rsidR="00546394" w:rsidRPr="00604B12" w:rsidRDefault="00546394" w:rsidP="00F0002F">
            <w:pPr>
              <w:tabs>
                <w:tab w:val="num" w:pos="1080"/>
              </w:tabs>
              <w:rPr>
                <w:b/>
              </w:rPr>
            </w:pPr>
            <w:r w:rsidRPr="00604B12">
              <w:rPr>
                <w:b/>
                <w:sz w:val="22"/>
                <w:szCs w:val="22"/>
              </w:rPr>
              <w:t>Software</w:t>
            </w:r>
          </w:p>
        </w:tc>
        <w:tc>
          <w:tcPr>
            <w:tcW w:w="2700" w:type="dxa"/>
          </w:tcPr>
          <w:p w:rsidR="00546394" w:rsidRPr="00604B12" w:rsidRDefault="00546394" w:rsidP="00F0002F">
            <w:pPr>
              <w:tabs>
                <w:tab w:val="num" w:pos="1080"/>
              </w:tabs>
              <w:rPr>
                <w:b/>
              </w:rPr>
            </w:pPr>
            <w:r w:rsidRPr="00604B12">
              <w:rPr>
                <w:b/>
                <w:sz w:val="22"/>
                <w:szCs w:val="22"/>
              </w:rPr>
              <w:t xml:space="preserve">See RFP, Section IIA Scope of Work, Software  </w:t>
            </w:r>
          </w:p>
        </w:tc>
        <w:tc>
          <w:tcPr>
            <w:tcW w:w="3597" w:type="dxa"/>
          </w:tcPr>
          <w:p w:rsidR="00546394" w:rsidRPr="00604B12" w:rsidRDefault="00546394" w:rsidP="00CC40C5">
            <w:pPr>
              <w:tabs>
                <w:tab w:val="num" w:pos="1080"/>
              </w:tabs>
              <w:rPr>
                <w:b/>
                <w:i/>
              </w:rPr>
            </w:pPr>
            <w:r w:rsidRPr="00CA582B">
              <w:rPr>
                <w:sz w:val="22"/>
                <w:szCs w:val="22"/>
              </w:rPr>
              <w:fldChar w:fldCharType="begin">
                <w:ffData>
                  <w:name w:val="Text1"/>
                  <w:enabled/>
                  <w:calcOnExit w:val="0"/>
                  <w:textInput>
                    <w:default w:val="Insert response here."/>
                  </w:textInput>
                </w:ffData>
              </w:fldChar>
            </w:r>
            <w:r w:rsidRPr="00CA582B">
              <w:rPr>
                <w:sz w:val="22"/>
                <w:szCs w:val="22"/>
              </w:rPr>
              <w:instrText xml:space="preserve"> FORMTEXT </w:instrText>
            </w:r>
            <w:r w:rsidRPr="00CA582B">
              <w:rPr>
                <w:sz w:val="22"/>
                <w:szCs w:val="22"/>
              </w:rPr>
            </w:r>
            <w:r w:rsidRPr="00CA582B">
              <w:rPr>
                <w:sz w:val="22"/>
                <w:szCs w:val="22"/>
              </w:rPr>
              <w:fldChar w:fldCharType="separate"/>
            </w:r>
            <w:r w:rsidRPr="00CA582B">
              <w:rPr>
                <w:noProof/>
                <w:sz w:val="22"/>
                <w:szCs w:val="22"/>
              </w:rPr>
              <w:t>Insert response here.</w:t>
            </w:r>
            <w:r w:rsidRPr="00CA582B">
              <w:rPr>
                <w:sz w:val="22"/>
                <w:szCs w:val="22"/>
              </w:rPr>
              <w:fldChar w:fldCharType="end"/>
            </w:r>
          </w:p>
        </w:tc>
        <w:tc>
          <w:tcPr>
            <w:tcW w:w="1532" w:type="dxa"/>
          </w:tcPr>
          <w:p w:rsidR="00546394" w:rsidRPr="00604B12" w:rsidRDefault="00546394" w:rsidP="00CC40C5">
            <w:pPr>
              <w:tabs>
                <w:tab w:val="num" w:pos="1080"/>
              </w:tabs>
              <w:jc w:val="right"/>
              <w:rPr>
                <w:b/>
                <w:i/>
              </w:rPr>
            </w:pPr>
            <w:r w:rsidRPr="00604B12">
              <w:rPr>
                <w:sz w:val="22"/>
                <w:szCs w:val="22"/>
              </w:rPr>
              <w:t>$</w:t>
            </w:r>
            <w:r>
              <w:rPr>
                <w:sz w:val="22"/>
                <w:szCs w:val="22"/>
              </w:rPr>
              <w:fldChar w:fldCharType="begin">
                <w:ffData>
                  <w:name w:val=""/>
                  <w:enabled/>
                  <w:calcOnExit w:val="0"/>
                  <w:textInput>
                    <w:type w:val="number"/>
                    <w:default w:val="0.00"/>
                    <w:maxLength w:val="7"/>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bl>
    <w:p w:rsidR="00546394" w:rsidRDefault="00546394" w:rsidP="00F30D31">
      <w:pPr>
        <w:tabs>
          <w:tab w:val="left" w:pos="854"/>
        </w:tabs>
        <w:ind w:hanging="1440"/>
        <w:rPr>
          <w:sz w:val="22"/>
          <w:szCs w:val="22"/>
        </w:rPr>
      </w:pPr>
      <w:r>
        <w:rPr>
          <w:sz w:val="22"/>
          <w:szCs w:val="22"/>
        </w:rPr>
        <w:tab/>
      </w:r>
      <w:r>
        <w:rPr>
          <w:sz w:val="22"/>
          <w:szCs w:val="22"/>
        </w:rPr>
        <w:tab/>
      </w:r>
    </w:p>
    <w:p w:rsidR="00546394" w:rsidRPr="00F30D31" w:rsidRDefault="00546394" w:rsidP="00F30D31">
      <w:pPr>
        <w:ind w:left="1080" w:hanging="360"/>
        <w:rPr>
          <w:b/>
          <w:sz w:val="22"/>
          <w:szCs w:val="22"/>
        </w:rPr>
      </w:pPr>
      <w:r w:rsidRPr="00F30D31">
        <w:rPr>
          <w:b/>
          <w:sz w:val="22"/>
          <w:szCs w:val="22"/>
        </w:rPr>
        <w:t>2.</w:t>
      </w:r>
      <w:r w:rsidRPr="00F30D31">
        <w:rPr>
          <w:b/>
          <w:sz w:val="22"/>
          <w:szCs w:val="22"/>
        </w:rPr>
        <w:tab/>
        <w:t>Implementation</w:t>
      </w:r>
    </w:p>
    <w:p w:rsidR="00546394" w:rsidRDefault="00546394"/>
    <w:tbl>
      <w:tblPr>
        <w:tblW w:w="9629"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800"/>
        <w:gridCol w:w="2700"/>
        <w:gridCol w:w="3597"/>
        <w:gridCol w:w="1532"/>
      </w:tblGrid>
      <w:tr w:rsidR="00546394" w:rsidRPr="006C1A53" w:rsidTr="00D85628">
        <w:tc>
          <w:tcPr>
            <w:tcW w:w="1800" w:type="dxa"/>
          </w:tcPr>
          <w:p w:rsidR="00546394" w:rsidRPr="00604B12" w:rsidRDefault="00546394" w:rsidP="00D8146E">
            <w:pPr>
              <w:tabs>
                <w:tab w:val="num" w:pos="1080"/>
              </w:tabs>
            </w:pPr>
          </w:p>
        </w:tc>
        <w:tc>
          <w:tcPr>
            <w:tcW w:w="2700" w:type="dxa"/>
          </w:tcPr>
          <w:p w:rsidR="00546394" w:rsidRPr="00604B12" w:rsidRDefault="00546394" w:rsidP="00D8146E">
            <w:pPr>
              <w:tabs>
                <w:tab w:val="num" w:pos="1080"/>
              </w:tabs>
              <w:jc w:val="center"/>
              <w:rPr>
                <w:b/>
                <w:i/>
              </w:rPr>
            </w:pPr>
            <w:r w:rsidRPr="00604B12">
              <w:rPr>
                <w:b/>
                <w:i/>
                <w:sz w:val="22"/>
                <w:szCs w:val="22"/>
              </w:rPr>
              <w:t>CCSF Assumptions / Requirements</w:t>
            </w:r>
          </w:p>
        </w:tc>
        <w:tc>
          <w:tcPr>
            <w:tcW w:w="3597" w:type="dxa"/>
          </w:tcPr>
          <w:p w:rsidR="00546394" w:rsidRPr="00604B12" w:rsidRDefault="00546394" w:rsidP="00FF591E">
            <w:pPr>
              <w:tabs>
                <w:tab w:val="num" w:pos="1080"/>
              </w:tabs>
              <w:jc w:val="center"/>
              <w:rPr>
                <w:b/>
                <w:i/>
              </w:rPr>
            </w:pPr>
            <w:r>
              <w:rPr>
                <w:b/>
                <w:i/>
                <w:sz w:val="22"/>
                <w:szCs w:val="22"/>
              </w:rPr>
              <w:t xml:space="preserve">PROPOSER’S </w:t>
            </w:r>
            <w:r w:rsidRPr="00604B12">
              <w:rPr>
                <w:b/>
                <w:i/>
                <w:sz w:val="22"/>
                <w:szCs w:val="22"/>
              </w:rPr>
              <w:t>Comments</w:t>
            </w:r>
          </w:p>
        </w:tc>
        <w:tc>
          <w:tcPr>
            <w:tcW w:w="1532" w:type="dxa"/>
          </w:tcPr>
          <w:p w:rsidR="00546394" w:rsidRPr="00604B12" w:rsidRDefault="00546394" w:rsidP="00D8146E">
            <w:pPr>
              <w:tabs>
                <w:tab w:val="num" w:pos="1080"/>
              </w:tabs>
              <w:jc w:val="center"/>
              <w:rPr>
                <w:b/>
                <w:i/>
              </w:rPr>
            </w:pPr>
            <w:r w:rsidRPr="00604B12">
              <w:rPr>
                <w:b/>
                <w:i/>
                <w:sz w:val="22"/>
                <w:szCs w:val="22"/>
              </w:rPr>
              <w:t>Cost</w:t>
            </w:r>
          </w:p>
        </w:tc>
      </w:tr>
      <w:tr w:rsidR="00546394" w:rsidRPr="006C1A53" w:rsidTr="00D85628">
        <w:tc>
          <w:tcPr>
            <w:tcW w:w="1800" w:type="dxa"/>
          </w:tcPr>
          <w:p w:rsidR="00546394" w:rsidRPr="00604B12" w:rsidRDefault="00546394" w:rsidP="00D8146E">
            <w:pPr>
              <w:tabs>
                <w:tab w:val="num" w:pos="1080"/>
              </w:tabs>
              <w:rPr>
                <w:b/>
              </w:rPr>
            </w:pPr>
            <w:r w:rsidRPr="00604B12">
              <w:rPr>
                <w:b/>
                <w:sz w:val="22"/>
                <w:szCs w:val="22"/>
              </w:rPr>
              <w:t xml:space="preserve">Implementation </w:t>
            </w:r>
          </w:p>
        </w:tc>
        <w:tc>
          <w:tcPr>
            <w:tcW w:w="2700" w:type="dxa"/>
          </w:tcPr>
          <w:p w:rsidR="00546394" w:rsidRPr="00604B12" w:rsidRDefault="00546394" w:rsidP="00D8146E">
            <w:pPr>
              <w:tabs>
                <w:tab w:val="num" w:pos="1080"/>
              </w:tabs>
              <w:rPr>
                <w:b/>
                <w:i/>
              </w:rPr>
            </w:pPr>
            <w:r w:rsidRPr="00604B12">
              <w:rPr>
                <w:b/>
                <w:sz w:val="22"/>
                <w:szCs w:val="22"/>
              </w:rPr>
              <w:t>See RFP, Section IIB Scope of Work Implementation</w:t>
            </w:r>
          </w:p>
        </w:tc>
        <w:tc>
          <w:tcPr>
            <w:tcW w:w="3597" w:type="dxa"/>
          </w:tcPr>
          <w:p w:rsidR="00546394" w:rsidRDefault="00546394">
            <w:r w:rsidRPr="00A61270">
              <w:rPr>
                <w:sz w:val="22"/>
                <w:szCs w:val="22"/>
              </w:rPr>
              <w:fldChar w:fldCharType="begin">
                <w:ffData>
                  <w:name w:val="Text1"/>
                  <w:enabled/>
                  <w:calcOnExit w:val="0"/>
                  <w:textInput>
                    <w:default w:val="Insert response here."/>
                  </w:textInput>
                </w:ffData>
              </w:fldChar>
            </w:r>
            <w:r w:rsidRPr="00A61270">
              <w:rPr>
                <w:sz w:val="22"/>
                <w:szCs w:val="22"/>
              </w:rPr>
              <w:instrText xml:space="preserve"> FORMTEXT </w:instrText>
            </w:r>
            <w:r w:rsidRPr="00A61270">
              <w:rPr>
                <w:sz w:val="22"/>
                <w:szCs w:val="22"/>
              </w:rPr>
            </w:r>
            <w:r w:rsidRPr="00A61270">
              <w:rPr>
                <w:sz w:val="22"/>
                <w:szCs w:val="22"/>
              </w:rPr>
              <w:fldChar w:fldCharType="separate"/>
            </w:r>
            <w:r w:rsidRPr="00A61270">
              <w:rPr>
                <w:noProof/>
                <w:sz w:val="22"/>
                <w:szCs w:val="22"/>
              </w:rPr>
              <w:t>Insert response here.</w:t>
            </w:r>
            <w:r w:rsidRPr="00A61270">
              <w:rPr>
                <w:sz w:val="22"/>
                <w:szCs w:val="22"/>
              </w:rPr>
              <w:fldChar w:fldCharType="end"/>
            </w:r>
          </w:p>
        </w:tc>
        <w:tc>
          <w:tcPr>
            <w:tcW w:w="1532" w:type="dxa"/>
          </w:tcPr>
          <w:p w:rsidR="00546394" w:rsidRPr="00604B12" w:rsidRDefault="00546394" w:rsidP="00D8146E">
            <w:pPr>
              <w:tabs>
                <w:tab w:val="num" w:pos="1080"/>
              </w:tabs>
              <w:jc w:val="right"/>
            </w:pPr>
            <w:r w:rsidRPr="00604B12">
              <w:rPr>
                <w:sz w:val="22"/>
                <w:szCs w:val="22"/>
              </w:rPr>
              <w:t>$</w:t>
            </w:r>
            <w:r>
              <w:rPr>
                <w:sz w:val="22"/>
                <w:szCs w:val="22"/>
              </w:rPr>
              <w:fldChar w:fldCharType="begin">
                <w:ffData>
                  <w:name w:val=""/>
                  <w:enabled/>
                  <w:calcOnExit w:val="0"/>
                  <w:textInput>
                    <w:type w:val="number"/>
                    <w:default w:val="0.00"/>
                    <w:maxLength w:val="7"/>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r w:rsidR="00546394" w:rsidRPr="006C1A53" w:rsidTr="00D85628">
        <w:tc>
          <w:tcPr>
            <w:tcW w:w="1800" w:type="dxa"/>
          </w:tcPr>
          <w:p w:rsidR="00546394" w:rsidRPr="00604B12" w:rsidRDefault="00546394">
            <w:r w:rsidRPr="00604B12">
              <w:rPr>
                <w:sz w:val="22"/>
                <w:szCs w:val="22"/>
              </w:rPr>
              <w:t>Implementation Strategy</w:t>
            </w:r>
          </w:p>
        </w:tc>
        <w:tc>
          <w:tcPr>
            <w:tcW w:w="2700" w:type="dxa"/>
          </w:tcPr>
          <w:p w:rsidR="00546394" w:rsidRPr="00604B12" w:rsidRDefault="00546394">
            <w:r w:rsidRPr="00604B12">
              <w:rPr>
                <w:color w:val="000000"/>
                <w:sz w:val="22"/>
                <w:szCs w:val="22"/>
              </w:rPr>
              <w:t>Provide a sound implementation strategy that ensures a smooth transition from the current system to the new system.</w:t>
            </w:r>
          </w:p>
        </w:tc>
        <w:tc>
          <w:tcPr>
            <w:tcW w:w="3597" w:type="dxa"/>
          </w:tcPr>
          <w:p w:rsidR="00546394" w:rsidRDefault="00546394">
            <w:r w:rsidRPr="00A61270">
              <w:rPr>
                <w:sz w:val="22"/>
                <w:szCs w:val="22"/>
              </w:rPr>
              <w:fldChar w:fldCharType="begin">
                <w:ffData>
                  <w:name w:val="Text1"/>
                  <w:enabled/>
                  <w:calcOnExit w:val="0"/>
                  <w:textInput>
                    <w:default w:val="Insert response here."/>
                  </w:textInput>
                </w:ffData>
              </w:fldChar>
            </w:r>
            <w:r w:rsidRPr="00A61270">
              <w:rPr>
                <w:sz w:val="22"/>
                <w:szCs w:val="22"/>
              </w:rPr>
              <w:instrText xml:space="preserve"> FORMTEXT </w:instrText>
            </w:r>
            <w:r w:rsidRPr="00A61270">
              <w:rPr>
                <w:sz w:val="22"/>
                <w:szCs w:val="22"/>
              </w:rPr>
            </w:r>
            <w:r w:rsidRPr="00A61270">
              <w:rPr>
                <w:sz w:val="22"/>
                <w:szCs w:val="22"/>
              </w:rPr>
              <w:fldChar w:fldCharType="separate"/>
            </w:r>
            <w:r w:rsidRPr="00A61270">
              <w:rPr>
                <w:noProof/>
                <w:sz w:val="22"/>
                <w:szCs w:val="22"/>
              </w:rPr>
              <w:t>Insert response here.</w:t>
            </w:r>
            <w:r w:rsidRPr="00A61270">
              <w:rPr>
                <w:sz w:val="22"/>
                <w:szCs w:val="22"/>
              </w:rPr>
              <w:fldChar w:fldCharType="end"/>
            </w:r>
          </w:p>
        </w:tc>
        <w:tc>
          <w:tcPr>
            <w:tcW w:w="1532" w:type="dxa"/>
          </w:tcPr>
          <w:p w:rsidR="00546394" w:rsidRPr="00604B12" w:rsidRDefault="00546394" w:rsidP="00D8146E">
            <w:pPr>
              <w:tabs>
                <w:tab w:val="num" w:pos="1080"/>
              </w:tabs>
              <w:jc w:val="right"/>
            </w:pPr>
            <w:r w:rsidRPr="00604B12">
              <w:rPr>
                <w:sz w:val="22"/>
                <w:szCs w:val="22"/>
              </w:rPr>
              <w:t>$</w:t>
            </w:r>
            <w:r>
              <w:rPr>
                <w:sz w:val="22"/>
                <w:szCs w:val="22"/>
              </w:rPr>
              <w:fldChar w:fldCharType="begin">
                <w:ffData>
                  <w:name w:val=""/>
                  <w:enabled/>
                  <w:calcOnExit w:val="0"/>
                  <w:textInput>
                    <w:type w:val="number"/>
                    <w:default w:val="0.00"/>
                    <w:maxLength w:val="7"/>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r w:rsidR="00546394" w:rsidRPr="006C1A53" w:rsidTr="00D85628">
        <w:tc>
          <w:tcPr>
            <w:tcW w:w="1800" w:type="dxa"/>
          </w:tcPr>
          <w:p w:rsidR="00546394" w:rsidRPr="00604B12" w:rsidRDefault="00546394">
            <w:r w:rsidRPr="00604B12">
              <w:rPr>
                <w:sz w:val="22"/>
                <w:szCs w:val="22"/>
              </w:rPr>
              <w:t>Project Management</w:t>
            </w:r>
          </w:p>
        </w:tc>
        <w:tc>
          <w:tcPr>
            <w:tcW w:w="2700" w:type="dxa"/>
          </w:tcPr>
          <w:p w:rsidR="00546394" w:rsidRPr="00604B12" w:rsidRDefault="00546394">
            <w:r w:rsidRPr="00604B12">
              <w:rPr>
                <w:sz w:val="22"/>
                <w:szCs w:val="22"/>
              </w:rPr>
              <w:t>Provide project execution throughout all phases of the project including: design, development (including creating change control process), installation, testing, training, post-implementation support</w:t>
            </w:r>
          </w:p>
        </w:tc>
        <w:tc>
          <w:tcPr>
            <w:tcW w:w="3597" w:type="dxa"/>
          </w:tcPr>
          <w:p w:rsidR="00546394" w:rsidRDefault="00546394">
            <w:r w:rsidRPr="00A61270">
              <w:rPr>
                <w:sz w:val="22"/>
                <w:szCs w:val="22"/>
              </w:rPr>
              <w:fldChar w:fldCharType="begin">
                <w:ffData>
                  <w:name w:val="Text1"/>
                  <w:enabled/>
                  <w:calcOnExit w:val="0"/>
                  <w:textInput>
                    <w:default w:val="Insert response here."/>
                  </w:textInput>
                </w:ffData>
              </w:fldChar>
            </w:r>
            <w:r w:rsidRPr="00A61270">
              <w:rPr>
                <w:sz w:val="22"/>
                <w:szCs w:val="22"/>
              </w:rPr>
              <w:instrText xml:space="preserve"> FORMTEXT </w:instrText>
            </w:r>
            <w:r w:rsidRPr="00A61270">
              <w:rPr>
                <w:sz w:val="22"/>
                <w:szCs w:val="22"/>
              </w:rPr>
            </w:r>
            <w:r w:rsidRPr="00A61270">
              <w:rPr>
                <w:sz w:val="22"/>
                <w:szCs w:val="22"/>
              </w:rPr>
              <w:fldChar w:fldCharType="separate"/>
            </w:r>
            <w:r w:rsidRPr="00A61270">
              <w:rPr>
                <w:noProof/>
                <w:sz w:val="22"/>
                <w:szCs w:val="22"/>
              </w:rPr>
              <w:t>Insert response here.</w:t>
            </w:r>
            <w:r w:rsidRPr="00A61270">
              <w:rPr>
                <w:sz w:val="22"/>
                <w:szCs w:val="22"/>
              </w:rPr>
              <w:fldChar w:fldCharType="end"/>
            </w:r>
          </w:p>
        </w:tc>
        <w:tc>
          <w:tcPr>
            <w:tcW w:w="1532" w:type="dxa"/>
          </w:tcPr>
          <w:p w:rsidR="00546394" w:rsidRPr="00604B12" w:rsidRDefault="00546394" w:rsidP="00D8146E">
            <w:pPr>
              <w:tabs>
                <w:tab w:val="num" w:pos="1080"/>
              </w:tabs>
              <w:jc w:val="right"/>
            </w:pPr>
            <w:r w:rsidRPr="00604B12">
              <w:rPr>
                <w:sz w:val="22"/>
                <w:szCs w:val="22"/>
              </w:rPr>
              <w:t>$</w:t>
            </w:r>
            <w:r>
              <w:rPr>
                <w:sz w:val="22"/>
                <w:szCs w:val="22"/>
              </w:rPr>
              <w:fldChar w:fldCharType="begin">
                <w:ffData>
                  <w:name w:val=""/>
                  <w:enabled/>
                  <w:calcOnExit w:val="0"/>
                  <w:textInput>
                    <w:type w:val="number"/>
                    <w:default w:val="0.00"/>
                    <w:maxLength w:val="7"/>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r w:rsidR="00546394" w:rsidRPr="00604B12" w:rsidTr="00D85628">
        <w:trPr>
          <w:trHeight w:val="1115"/>
        </w:trPr>
        <w:tc>
          <w:tcPr>
            <w:tcW w:w="1800" w:type="dxa"/>
          </w:tcPr>
          <w:p w:rsidR="00546394" w:rsidRPr="00604B12" w:rsidRDefault="00546394">
            <w:r w:rsidRPr="00604B12">
              <w:rPr>
                <w:sz w:val="22"/>
                <w:szCs w:val="22"/>
              </w:rPr>
              <w:t>Business Operations Change Management</w:t>
            </w:r>
          </w:p>
        </w:tc>
        <w:tc>
          <w:tcPr>
            <w:tcW w:w="2700" w:type="dxa"/>
          </w:tcPr>
          <w:p w:rsidR="00546394" w:rsidRPr="00604B12" w:rsidRDefault="00546394">
            <w:r w:rsidRPr="00604B12">
              <w:rPr>
                <w:sz w:val="22"/>
                <w:szCs w:val="22"/>
              </w:rPr>
              <w:t>Facilitate discussions on business operations change management to increase buy-in by departments</w:t>
            </w:r>
          </w:p>
        </w:tc>
        <w:tc>
          <w:tcPr>
            <w:tcW w:w="3597" w:type="dxa"/>
          </w:tcPr>
          <w:p w:rsidR="00546394" w:rsidRDefault="00546394">
            <w:r w:rsidRPr="00A61270">
              <w:rPr>
                <w:sz w:val="22"/>
                <w:szCs w:val="22"/>
              </w:rPr>
              <w:fldChar w:fldCharType="begin">
                <w:ffData>
                  <w:name w:val="Text1"/>
                  <w:enabled/>
                  <w:calcOnExit w:val="0"/>
                  <w:textInput>
                    <w:default w:val="Insert response here."/>
                  </w:textInput>
                </w:ffData>
              </w:fldChar>
            </w:r>
            <w:r w:rsidRPr="00A61270">
              <w:rPr>
                <w:sz w:val="22"/>
                <w:szCs w:val="22"/>
              </w:rPr>
              <w:instrText xml:space="preserve"> FORMTEXT </w:instrText>
            </w:r>
            <w:r w:rsidRPr="00A61270">
              <w:rPr>
                <w:sz w:val="22"/>
                <w:szCs w:val="22"/>
              </w:rPr>
            </w:r>
            <w:r w:rsidRPr="00A61270">
              <w:rPr>
                <w:sz w:val="22"/>
                <w:szCs w:val="22"/>
              </w:rPr>
              <w:fldChar w:fldCharType="separate"/>
            </w:r>
            <w:r w:rsidRPr="00A61270">
              <w:rPr>
                <w:noProof/>
                <w:sz w:val="22"/>
                <w:szCs w:val="22"/>
              </w:rPr>
              <w:t>Insert response here.</w:t>
            </w:r>
            <w:r w:rsidRPr="00A61270">
              <w:rPr>
                <w:sz w:val="22"/>
                <w:szCs w:val="22"/>
              </w:rPr>
              <w:fldChar w:fldCharType="end"/>
            </w:r>
          </w:p>
        </w:tc>
        <w:tc>
          <w:tcPr>
            <w:tcW w:w="1532" w:type="dxa"/>
          </w:tcPr>
          <w:p w:rsidR="00546394" w:rsidRPr="00604B12" w:rsidRDefault="00546394" w:rsidP="00D8146E">
            <w:pPr>
              <w:tabs>
                <w:tab w:val="num" w:pos="1080"/>
              </w:tabs>
              <w:jc w:val="right"/>
            </w:pPr>
            <w:r w:rsidRPr="00604B12">
              <w:rPr>
                <w:sz w:val="22"/>
                <w:szCs w:val="22"/>
              </w:rPr>
              <w:t>$</w:t>
            </w:r>
            <w:r>
              <w:rPr>
                <w:sz w:val="22"/>
                <w:szCs w:val="22"/>
              </w:rPr>
              <w:fldChar w:fldCharType="begin">
                <w:ffData>
                  <w:name w:val=""/>
                  <w:enabled/>
                  <w:calcOnExit w:val="0"/>
                  <w:textInput>
                    <w:type w:val="number"/>
                    <w:default w:val="0.00"/>
                    <w:maxLength w:val="7"/>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r w:rsidR="00546394" w:rsidRPr="00604B12" w:rsidTr="00D85628">
        <w:trPr>
          <w:trHeight w:val="1115"/>
        </w:trPr>
        <w:tc>
          <w:tcPr>
            <w:tcW w:w="1800" w:type="dxa"/>
          </w:tcPr>
          <w:p w:rsidR="00546394" w:rsidRPr="00604B12" w:rsidRDefault="00546394">
            <w:r w:rsidRPr="00604B12">
              <w:rPr>
                <w:sz w:val="22"/>
                <w:szCs w:val="22"/>
              </w:rPr>
              <w:t>Analysis &amp; Design</w:t>
            </w:r>
          </w:p>
        </w:tc>
        <w:tc>
          <w:tcPr>
            <w:tcW w:w="2700" w:type="dxa"/>
          </w:tcPr>
          <w:p w:rsidR="00546394" w:rsidRPr="00604B12" w:rsidRDefault="00546394">
            <w:r w:rsidRPr="00604B12">
              <w:rPr>
                <w:sz w:val="22"/>
                <w:szCs w:val="22"/>
              </w:rPr>
              <w:t xml:space="preserve">Based on internally performed analysis, provide best practices design solution to address  the scope of work requested in RFP    </w:t>
            </w:r>
          </w:p>
        </w:tc>
        <w:tc>
          <w:tcPr>
            <w:tcW w:w="3597" w:type="dxa"/>
          </w:tcPr>
          <w:p w:rsidR="00546394" w:rsidRDefault="00546394">
            <w:r w:rsidRPr="00A61270">
              <w:rPr>
                <w:sz w:val="22"/>
                <w:szCs w:val="22"/>
              </w:rPr>
              <w:fldChar w:fldCharType="begin">
                <w:ffData>
                  <w:name w:val="Text1"/>
                  <w:enabled/>
                  <w:calcOnExit w:val="0"/>
                  <w:textInput>
                    <w:default w:val="Insert response here."/>
                  </w:textInput>
                </w:ffData>
              </w:fldChar>
            </w:r>
            <w:r w:rsidRPr="00A61270">
              <w:rPr>
                <w:sz w:val="22"/>
                <w:szCs w:val="22"/>
              </w:rPr>
              <w:instrText xml:space="preserve"> FORMTEXT </w:instrText>
            </w:r>
            <w:r w:rsidRPr="00A61270">
              <w:rPr>
                <w:sz w:val="22"/>
                <w:szCs w:val="22"/>
              </w:rPr>
            </w:r>
            <w:r w:rsidRPr="00A61270">
              <w:rPr>
                <w:sz w:val="22"/>
                <w:szCs w:val="22"/>
              </w:rPr>
              <w:fldChar w:fldCharType="separate"/>
            </w:r>
            <w:r w:rsidRPr="00A61270">
              <w:rPr>
                <w:noProof/>
                <w:sz w:val="22"/>
                <w:szCs w:val="22"/>
              </w:rPr>
              <w:t>Insert response here.</w:t>
            </w:r>
            <w:r w:rsidRPr="00A61270">
              <w:rPr>
                <w:sz w:val="22"/>
                <w:szCs w:val="22"/>
              </w:rPr>
              <w:fldChar w:fldCharType="end"/>
            </w:r>
          </w:p>
        </w:tc>
        <w:tc>
          <w:tcPr>
            <w:tcW w:w="1532" w:type="dxa"/>
          </w:tcPr>
          <w:p w:rsidR="00546394" w:rsidRPr="00604B12" w:rsidRDefault="00546394" w:rsidP="00D8146E">
            <w:pPr>
              <w:tabs>
                <w:tab w:val="num" w:pos="1080"/>
              </w:tabs>
              <w:jc w:val="right"/>
            </w:pPr>
            <w:r w:rsidRPr="00604B12">
              <w:rPr>
                <w:sz w:val="22"/>
                <w:szCs w:val="22"/>
              </w:rPr>
              <w:t>$</w:t>
            </w:r>
            <w:r>
              <w:rPr>
                <w:sz w:val="22"/>
                <w:szCs w:val="22"/>
              </w:rPr>
              <w:fldChar w:fldCharType="begin">
                <w:ffData>
                  <w:name w:val=""/>
                  <w:enabled/>
                  <w:calcOnExit w:val="0"/>
                  <w:textInput>
                    <w:type w:val="number"/>
                    <w:default w:val="0.00"/>
                    <w:maxLength w:val="7"/>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bl>
    <w:p w:rsidR="00546394" w:rsidRDefault="00546394">
      <w:r>
        <w:br w:type="page"/>
      </w:r>
    </w:p>
    <w:tbl>
      <w:tblPr>
        <w:tblW w:w="963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800"/>
        <w:gridCol w:w="2699"/>
        <w:gridCol w:w="3599"/>
        <w:gridCol w:w="1532"/>
      </w:tblGrid>
      <w:tr w:rsidR="00546394" w:rsidRPr="00604B12" w:rsidTr="00D85628">
        <w:tc>
          <w:tcPr>
            <w:tcW w:w="1800" w:type="dxa"/>
          </w:tcPr>
          <w:p w:rsidR="00546394" w:rsidRPr="001C3B41" w:rsidRDefault="00546394" w:rsidP="001C3B41">
            <w:pPr>
              <w:tabs>
                <w:tab w:val="num" w:pos="1080"/>
              </w:tabs>
              <w:jc w:val="center"/>
              <w:rPr>
                <w:b/>
              </w:rPr>
            </w:pPr>
          </w:p>
        </w:tc>
        <w:tc>
          <w:tcPr>
            <w:tcW w:w="2699" w:type="dxa"/>
          </w:tcPr>
          <w:p w:rsidR="00546394" w:rsidRPr="001C3B41" w:rsidRDefault="00546394" w:rsidP="001C3B41">
            <w:pPr>
              <w:tabs>
                <w:tab w:val="num" w:pos="1080"/>
              </w:tabs>
              <w:jc w:val="center"/>
              <w:rPr>
                <w:b/>
              </w:rPr>
            </w:pPr>
            <w:r w:rsidRPr="001C3B41">
              <w:rPr>
                <w:b/>
                <w:sz w:val="22"/>
                <w:szCs w:val="22"/>
              </w:rPr>
              <w:t>CCSF Assumptions / Requirements</w:t>
            </w:r>
          </w:p>
        </w:tc>
        <w:tc>
          <w:tcPr>
            <w:tcW w:w="3599" w:type="dxa"/>
          </w:tcPr>
          <w:p w:rsidR="00546394" w:rsidRPr="001C3B41" w:rsidRDefault="00546394" w:rsidP="001C3B41">
            <w:pPr>
              <w:tabs>
                <w:tab w:val="num" w:pos="1080"/>
              </w:tabs>
              <w:jc w:val="center"/>
              <w:rPr>
                <w:b/>
              </w:rPr>
            </w:pPr>
            <w:r w:rsidRPr="001C3B41">
              <w:rPr>
                <w:b/>
                <w:sz w:val="22"/>
                <w:szCs w:val="22"/>
              </w:rPr>
              <w:t>PROPOSER’S Comments</w:t>
            </w:r>
          </w:p>
        </w:tc>
        <w:tc>
          <w:tcPr>
            <w:tcW w:w="1532" w:type="dxa"/>
          </w:tcPr>
          <w:p w:rsidR="00546394" w:rsidRPr="001C3B41" w:rsidRDefault="00546394" w:rsidP="001C3B41">
            <w:pPr>
              <w:tabs>
                <w:tab w:val="num" w:pos="1080"/>
              </w:tabs>
              <w:jc w:val="center"/>
              <w:rPr>
                <w:b/>
              </w:rPr>
            </w:pPr>
            <w:r w:rsidRPr="001C3B41">
              <w:rPr>
                <w:b/>
                <w:sz w:val="22"/>
                <w:szCs w:val="22"/>
              </w:rPr>
              <w:t>Cost</w:t>
            </w:r>
          </w:p>
        </w:tc>
      </w:tr>
      <w:tr w:rsidR="00546394" w:rsidRPr="00604B12" w:rsidTr="00D85628">
        <w:tc>
          <w:tcPr>
            <w:tcW w:w="1800" w:type="dxa"/>
          </w:tcPr>
          <w:p w:rsidR="00546394" w:rsidRPr="00604B12" w:rsidRDefault="00546394">
            <w:r w:rsidRPr="00604B12">
              <w:rPr>
                <w:sz w:val="22"/>
                <w:szCs w:val="22"/>
              </w:rPr>
              <w:t>Data Conversion</w:t>
            </w:r>
          </w:p>
        </w:tc>
        <w:tc>
          <w:tcPr>
            <w:tcW w:w="2699" w:type="dxa"/>
          </w:tcPr>
          <w:p w:rsidR="00546394" w:rsidRPr="00604B12" w:rsidRDefault="00546394">
            <w:r w:rsidRPr="00604B12">
              <w:rPr>
                <w:sz w:val="22"/>
                <w:szCs w:val="22"/>
              </w:rPr>
              <w:t xml:space="preserve">Provide data analysis, conversion tools and implement data conversion for all required databases to meet the new system design/database relationships. While data clean-up will be performed by DBI and Planning departments, assistance from the Proposer may be required.   </w:t>
            </w:r>
          </w:p>
        </w:tc>
        <w:tc>
          <w:tcPr>
            <w:tcW w:w="3599" w:type="dxa"/>
          </w:tcPr>
          <w:p w:rsidR="00546394" w:rsidRDefault="00546394">
            <w:r w:rsidRPr="00A61270">
              <w:rPr>
                <w:sz w:val="22"/>
                <w:szCs w:val="22"/>
              </w:rPr>
              <w:fldChar w:fldCharType="begin">
                <w:ffData>
                  <w:name w:val="Text1"/>
                  <w:enabled/>
                  <w:calcOnExit w:val="0"/>
                  <w:textInput>
                    <w:default w:val="Insert response here."/>
                  </w:textInput>
                </w:ffData>
              </w:fldChar>
            </w:r>
            <w:r w:rsidRPr="00A61270">
              <w:rPr>
                <w:sz w:val="22"/>
                <w:szCs w:val="22"/>
              </w:rPr>
              <w:instrText xml:space="preserve"> FORMTEXT </w:instrText>
            </w:r>
            <w:r w:rsidRPr="00A61270">
              <w:rPr>
                <w:sz w:val="22"/>
                <w:szCs w:val="22"/>
              </w:rPr>
            </w:r>
            <w:r w:rsidRPr="00A61270">
              <w:rPr>
                <w:sz w:val="22"/>
                <w:szCs w:val="22"/>
              </w:rPr>
              <w:fldChar w:fldCharType="separate"/>
            </w:r>
            <w:r w:rsidRPr="00A61270">
              <w:rPr>
                <w:noProof/>
                <w:sz w:val="22"/>
                <w:szCs w:val="22"/>
              </w:rPr>
              <w:t>Insert response here.</w:t>
            </w:r>
            <w:r w:rsidRPr="00A61270">
              <w:rPr>
                <w:sz w:val="22"/>
                <w:szCs w:val="22"/>
              </w:rPr>
              <w:fldChar w:fldCharType="end"/>
            </w:r>
          </w:p>
        </w:tc>
        <w:tc>
          <w:tcPr>
            <w:tcW w:w="1532" w:type="dxa"/>
          </w:tcPr>
          <w:p w:rsidR="00546394" w:rsidRPr="00604B12" w:rsidRDefault="00546394" w:rsidP="00D8146E">
            <w:pPr>
              <w:tabs>
                <w:tab w:val="num" w:pos="1080"/>
              </w:tabs>
              <w:jc w:val="right"/>
            </w:pPr>
            <w:r w:rsidRPr="00604B12">
              <w:rPr>
                <w:sz w:val="22"/>
                <w:szCs w:val="22"/>
              </w:rPr>
              <w:t>$</w:t>
            </w:r>
            <w:r>
              <w:rPr>
                <w:sz w:val="22"/>
                <w:szCs w:val="22"/>
              </w:rPr>
              <w:fldChar w:fldCharType="begin">
                <w:ffData>
                  <w:name w:val=""/>
                  <w:enabled/>
                  <w:calcOnExit w:val="0"/>
                  <w:textInput>
                    <w:type w:val="number"/>
                    <w:default w:val="0.00"/>
                    <w:maxLength w:val="7"/>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r w:rsidR="00546394" w:rsidRPr="00604B12" w:rsidTr="00D85628">
        <w:tc>
          <w:tcPr>
            <w:tcW w:w="1800" w:type="dxa"/>
          </w:tcPr>
          <w:p w:rsidR="00546394" w:rsidRPr="00604B12" w:rsidRDefault="00546394">
            <w:r w:rsidRPr="00604B12">
              <w:rPr>
                <w:sz w:val="22"/>
                <w:szCs w:val="22"/>
              </w:rPr>
              <w:t xml:space="preserve">Configuration </w:t>
            </w:r>
          </w:p>
        </w:tc>
        <w:tc>
          <w:tcPr>
            <w:tcW w:w="2699" w:type="dxa"/>
          </w:tcPr>
          <w:p w:rsidR="00546394" w:rsidRPr="00604B12" w:rsidRDefault="00546394">
            <w:r w:rsidRPr="00604B12">
              <w:rPr>
                <w:sz w:val="22"/>
                <w:szCs w:val="22"/>
              </w:rPr>
              <w:t xml:space="preserve">Implement configuration to address the scope of work found in the RFP.  Provide configuration change tools for future updates and for bringing other city department on board.    </w:t>
            </w:r>
          </w:p>
        </w:tc>
        <w:tc>
          <w:tcPr>
            <w:tcW w:w="3599" w:type="dxa"/>
          </w:tcPr>
          <w:p w:rsidR="00546394" w:rsidRDefault="00546394">
            <w:r w:rsidRPr="0056698B">
              <w:rPr>
                <w:sz w:val="22"/>
                <w:szCs w:val="22"/>
              </w:rPr>
              <w:fldChar w:fldCharType="begin">
                <w:ffData>
                  <w:name w:val="Text1"/>
                  <w:enabled/>
                  <w:calcOnExit w:val="0"/>
                  <w:textInput>
                    <w:default w:val="Insert response here."/>
                  </w:textInput>
                </w:ffData>
              </w:fldChar>
            </w:r>
            <w:r w:rsidRPr="0056698B">
              <w:rPr>
                <w:sz w:val="22"/>
                <w:szCs w:val="22"/>
              </w:rPr>
              <w:instrText xml:space="preserve"> FORMTEXT </w:instrText>
            </w:r>
            <w:r w:rsidRPr="0056698B">
              <w:rPr>
                <w:sz w:val="22"/>
                <w:szCs w:val="22"/>
              </w:rPr>
            </w:r>
            <w:r w:rsidRPr="0056698B">
              <w:rPr>
                <w:sz w:val="22"/>
                <w:szCs w:val="22"/>
              </w:rPr>
              <w:fldChar w:fldCharType="separate"/>
            </w:r>
            <w:r w:rsidRPr="0056698B">
              <w:rPr>
                <w:noProof/>
                <w:sz w:val="22"/>
                <w:szCs w:val="22"/>
              </w:rPr>
              <w:t>Insert response here.</w:t>
            </w:r>
            <w:r w:rsidRPr="0056698B">
              <w:rPr>
                <w:sz w:val="22"/>
                <w:szCs w:val="22"/>
              </w:rPr>
              <w:fldChar w:fldCharType="end"/>
            </w:r>
          </w:p>
        </w:tc>
        <w:tc>
          <w:tcPr>
            <w:tcW w:w="1532" w:type="dxa"/>
          </w:tcPr>
          <w:p w:rsidR="00546394" w:rsidRPr="00604B12" w:rsidRDefault="00546394" w:rsidP="00D8146E">
            <w:pPr>
              <w:tabs>
                <w:tab w:val="num" w:pos="1080"/>
              </w:tabs>
              <w:jc w:val="right"/>
            </w:pPr>
            <w:r w:rsidRPr="00604B12">
              <w:rPr>
                <w:sz w:val="22"/>
                <w:szCs w:val="22"/>
              </w:rPr>
              <w:t>$</w:t>
            </w:r>
            <w:r>
              <w:rPr>
                <w:sz w:val="22"/>
                <w:szCs w:val="22"/>
              </w:rPr>
              <w:fldChar w:fldCharType="begin">
                <w:ffData>
                  <w:name w:val=""/>
                  <w:enabled/>
                  <w:calcOnExit w:val="0"/>
                  <w:textInput>
                    <w:type w:val="number"/>
                    <w:default w:val="0.00"/>
                    <w:maxLength w:val="7"/>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r w:rsidR="00546394" w:rsidRPr="00604B12" w:rsidTr="00D85628">
        <w:tc>
          <w:tcPr>
            <w:tcW w:w="1800" w:type="dxa"/>
          </w:tcPr>
          <w:p w:rsidR="00546394" w:rsidRPr="00604B12" w:rsidRDefault="00546394" w:rsidP="00EF7807">
            <w:r w:rsidRPr="00604B12">
              <w:rPr>
                <w:sz w:val="22"/>
                <w:szCs w:val="22"/>
              </w:rPr>
              <w:t>Interfaces</w:t>
            </w:r>
          </w:p>
        </w:tc>
        <w:tc>
          <w:tcPr>
            <w:tcW w:w="2699" w:type="dxa"/>
          </w:tcPr>
          <w:p w:rsidR="00546394" w:rsidRPr="00604B12" w:rsidRDefault="00546394" w:rsidP="00EF7807">
            <w:r w:rsidRPr="00604B12">
              <w:rPr>
                <w:sz w:val="22"/>
                <w:szCs w:val="22"/>
              </w:rPr>
              <w:t>Develop interfaces between the PPTS and other systems as requested in the RFP</w:t>
            </w:r>
          </w:p>
        </w:tc>
        <w:tc>
          <w:tcPr>
            <w:tcW w:w="3599" w:type="dxa"/>
          </w:tcPr>
          <w:p w:rsidR="00546394" w:rsidRDefault="00546394">
            <w:r w:rsidRPr="0056698B">
              <w:rPr>
                <w:sz w:val="22"/>
                <w:szCs w:val="22"/>
              </w:rPr>
              <w:fldChar w:fldCharType="begin">
                <w:ffData>
                  <w:name w:val="Text1"/>
                  <w:enabled/>
                  <w:calcOnExit w:val="0"/>
                  <w:textInput>
                    <w:default w:val="Insert response here."/>
                  </w:textInput>
                </w:ffData>
              </w:fldChar>
            </w:r>
            <w:r w:rsidRPr="0056698B">
              <w:rPr>
                <w:sz w:val="22"/>
                <w:szCs w:val="22"/>
              </w:rPr>
              <w:instrText xml:space="preserve"> FORMTEXT </w:instrText>
            </w:r>
            <w:r w:rsidRPr="0056698B">
              <w:rPr>
                <w:sz w:val="22"/>
                <w:szCs w:val="22"/>
              </w:rPr>
            </w:r>
            <w:r w:rsidRPr="0056698B">
              <w:rPr>
                <w:sz w:val="22"/>
                <w:szCs w:val="22"/>
              </w:rPr>
              <w:fldChar w:fldCharType="separate"/>
            </w:r>
            <w:r w:rsidRPr="0056698B">
              <w:rPr>
                <w:noProof/>
                <w:sz w:val="22"/>
                <w:szCs w:val="22"/>
              </w:rPr>
              <w:t>Insert response here.</w:t>
            </w:r>
            <w:r w:rsidRPr="0056698B">
              <w:rPr>
                <w:sz w:val="22"/>
                <w:szCs w:val="22"/>
              </w:rPr>
              <w:fldChar w:fldCharType="end"/>
            </w:r>
          </w:p>
        </w:tc>
        <w:tc>
          <w:tcPr>
            <w:tcW w:w="1532" w:type="dxa"/>
          </w:tcPr>
          <w:p w:rsidR="00546394" w:rsidRPr="00604B12" w:rsidRDefault="00546394" w:rsidP="00D8146E">
            <w:pPr>
              <w:tabs>
                <w:tab w:val="num" w:pos="1080"/>
              </w:tabs>
              <w:jc w:val="right"/>
            </w:pPr>
            <w:r w:rsidRPr="00604B12">
              <w:rPr>
                <w:sz w:val="22"/>
                <w:szCs w:val="22"/>
              </w:rPr>
              <w:t>$</w:t>
            </w:r>
            <w:r>
              <w:rPr>
                <w:sz w:val="22"/>
                <w:szCs w:val="22"/>
              </w:rPr>
              <w:fldChar w:fldCharType="begin">
                <w:ffData>
                  <w:name w:val=""/>
                  <w:enabled/>
                  <w:calcOnExit w:val="0"/>
                  <w:textInput>
                    <w:type w:val="number"/>
                    <w:default w:val="0.00"/>
                    <w:maxLength w:val="7"/>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r w:rsidR="00546394" w:rsidRPr="00604B12" w:rsidTr="00D85628">
        <w:tc>
          <w:tcPr>
            <w:tcW w:w="1800" w:type="dxa"/>
          </w:tcPr>
          <w:p w:rsidR="00546394" w:rsidRPr="00604B12" w:rsidRDefault="00546394" w:rsidP="00B45CA8">
            <w:r w:rsidRPr="00604B12">
              <w:rPr>
                <w:sz w:val="22"/>
                <w:szCs w:val="22"/>
              </w:rPr>
              <w:t>Installation</w:t>
            </w:r>
          </w:p>
        </w:tc>
        <w:tc>
          <w:tcPr>
            <w:tcW w:w="2699" w:type="dxa"/>
          </w:tcPr>
          <w:p w:rsidR="00546394" w:rsidRPr="00604B12" w:rsidRDefault="00546394" w:rsidP="00B45CA8">
            <w:r w:rsidRPr="00604B12">
              <w:rPr>
                <w:sz w:val="22"/>
                <w:szCs w:val="22"/>
              </w:rPr>
              <w:t xml:space="preserve">Installation includes both non-production and production environments as required per project execution plan. </w:t>
            </w:r>
          </w:p>
        </w:tc>
        <w:tc>
          <w:tcPr>
            <w:tcW w:w="3599" w:type="dxa"/>
          </w:tcPr>
          <w:p w:rsidR="00546394" w:rsidRDefault="00546394">
            <w:r w:rsidRPr="0056698B">
              <w:rPr>
                <w:sz w:val="22"/>
                <w:szCs w:val="22"/>
              </w:rPr>
              <w:fldChar w:fldCharType="begin">
                <w:ffData>
                  <w:name w:val="Text1"/>
                  <w:enabled/>
                  <w:calcOnExit w:val="0"/>
                  <w:textInput>
                    <w:default w:val="Insert response here."/>
                  </w:textInput>
                </w:ffData>
              </w:fldChar>
            </w:r>
            <w:r w:rsidRPr="0056698B">
              <w:rPr>
                <w:sz w:val="22"/>
                <w:szCs w:val="22"/>
              </w:rPr>
              <w:instrText xml:space="preserve"> FORMTEXT </w:instrText>
            </w:r>
            <w:r w:rsidRPr="0056698B">
              <w:rPr>
                <w:sz w:val="22"/>
                <w:szCs w:val="22"/>
              </w:rPr>
            </w:r>
            <w:r w:rsidRPr="0056698B">
              <w:rPr>
                <w:sz w:val="22"/>
                <w:szCs w:val="22"/>
              </w:rPr>
              <w:fldChar w:fldCharType="separate"/>
            </w:r>
            <w:r w:rsidRPr="0056698B">
              <w:rPr>
                <w:noProof/>
                <w:sz w:val="22"/>
                <w:szCs w:val="22"/>
              </w:rPr>
              <w:t>Insert response here.</w:t>
            </w:r>
            <w:r w:rsidRPr="0056698B">
              <w:rPr>
                <w:sz w:val="22"/>
                <w:szCs w:val="22"/>
              </w:rPr>
              <w:fldChar w:fldCharType="end"/>
            </w:r>
          </w:p>
        </w:tc>
        <w:tc>
          <w:tcPr>
            <w:tcW w:w="1532" w:type="dxa"/>
          </w:tcPr>
          <w:p w:rsidR="00546394" w:rsidRPr="00604B12" w:rsidRDefault="00546394" w:rsidP="00D8146E">
            <w:pPr>
              <w:tabs>
                <w:tab w:val="num" w:pos="1080"/>
              </w:tabs>
              <w:jc w:val="right"/>
            </w:pPr>
            <w:r w:rsidRPr="00604B12">
              <w:rPr>
                <w:sz w:val="22"/>
                <w:szCs w:val="22"/>
              </w:rPr>
              <w:t>$</w:t>
            </w:r>
            <w:r>
              <w:rPr>
                <w:sz w:val="22"/>
                <w:szCs w:val="22"/>
              </w:rPr>
              <w:fldChar w:fldCharType="begin">
                <w:ffData>
                  <w:name w:val=""/>
                  <w:enabled/>
                  <w:calcOnExit w:val="0"/>
                  <w:textInput>
                    <w:type w:val="number"/>
                    <w:default w:val="0.00"/>
                    <w:maxLength w:val="7"/>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r w:rsidR="00546394" w:rsidRPr="00604B12" w:rsidTr="00D85628">
        <w:tc>
          <w:tcPr>
            <w:tcW w:w="1800" w:type="dxa"/>
          </w:tcPr>
          <w:p w:rsidR="00546394" w:rsidRPr="00604B12" w:rsidRDefault="00546394">
            <w:r w:rsidRPr="00604B12">
              <w:rPr>
                <w:sz w:val="22"/>
                <w:szCs w:val="22"/>
              </w:rPr>
              <w:t xml:space="preserve">Testing </w:t>
            </w:r>
          </w:p>
        </w:tc>
        <w:tc>
          <w:tcPr>
            <w:tcW w:w="2699" w:type="dxa"/>
          </w:tcPr>
          <w:p w:rsidR="00546394" w:rsidRPr="00604B12" w:rsidRDefault="00546394">
            <w:pPr>
              <w:rPr>
                <w:highlight w:val="yellow"/>
              </w:rPr>
            </w:pPr>
            <w:bookmarkStart w:id="1" w:name="OLE_LINK1"/>
            <w:bookmarkStart w:id="2" w:name="OLE_LINK2"/>
            <w:r w:rsidRPr="00604B12">
              <w:rPr>
                <w:sz w:val="22"/>
                <w:szCs w:val="22"/>
              </w:rPr>
              <w:t xml:space="preserve">Provide unit testing, integration testing and system testing, and 90-day post go-live parallel testing, to occur in QA or Test Environments, Include preparation of test script/plans and preparation of test data.   </w:t>
            </w:r>
            <w:bookmarkEnd w:id="1"/>
            <w:bookmarkEnd w:id="2"/>
          </w:p>
        </w:tc>
        <w:tc>
          <w:tcPr>
            <w:tcW w:w="3599" w:type="dxa"/>
          </w:tcPr>
          <w:p w:rsidR="00546394" w:rsidRDefault="00546394">
            <w:r w:rsidRPr="0056698B">
              <w:rPr>
                <w:sz w:val="22"/>
                <w:szCs w:val="22"/>
              </w:rPr>
              <w:fldChar w:fldCharType="begin">
                <w:ffData>
                  <w:name w:val="Text1"/>
                  <w:enabled/>
                  <w:calcOnExit w:val="0"/>
                  <w:textInput>
                    <w:default w:val="Insert response here."/>
                  </w:textInput>
                </w:ffData>
              </w:fldChar>
            </w:r>
            <w:r w:rsidRPr="0056698B">
              <w:rPr>
                <w:sz w:val="22"/>
                <w:szCs w:val="22"/>
              </w:rPr>
              <w:instrText xml:space="preserve"> FORMTEXT </w:instrText>
            </w:r>
            <w:r w:rsidRPr="0056698B">
              <w:rPr>
                <w:sz w:val="22"/>
                <w:szCs w:val="22"/>
              </w:rPr>
            </w:r>
            <w:r w:rsidRPr="0056698B">
              <w:rPr>
                <w:sz w:val="22"/>
                <w:szCs w:val="22"/>
              </w:rPr>
              <w:fldChar w:fldCharType="separate"/>
            </w:r>
            <w:r w:rsidRPr="0056698B">
              <w:rPr>
                <w:noProof/>
                <w:sz w:val="22"/>
                <w:szCs w:val="22"/>
              </w:rPr>
              <w:t>Insert response here.</w:t>
            </w:r>
            <w:r w:rsidRPr="0056698B">
              <w:rPr>
                <w:sz w:val="22"/>
                <w:szCs w:val="22"/>
              </w:rPr>
              <w:fldChar w:fldCharType="end"/>
            </w:r>
          </w:p>
        </w:tc>
        <w:tc>
          <w:tcPr>
            <w:tcW w:w="1532" w:type="dxa"/>
          </w:tcPr>
          <w:p w:rsidR="00546394" w:rsidRPr="00604B12" w:rsidRDefault="00546394" w:rsidP="00D8146E">
            <w:pPr>
              <w:tabs>
                <w:tab w:val="num" w:pos="1080"/>
              </w:tabs>
              <w:jc w:val="right"/>
            </w:pPr>
            <w:r w:rsidRPr="00604B12">
              <w:rPr>
                <w:sz w:val="22"/>
                <w:szCs w:val="22"/>
              </w:rPr>
              <w:t>$</w:t>
            </w:r>
            <w:r>
              <w:rPr>
                <w:sz w:val="22"/>
                <w:szCs w:val="22"/>
              </w:rPr>
              <w:fldChar w:fldCharType="begin">
                <w:ffData>
                  <w:name w:val=""/>
                  <w:enabled/>
                  <w:calcOnExit w:val="0"/>
                  <w:textInput>
                    <w:type w:val="number"/>
                    <w:default w:val="0.00"/>
                    <w:maxLength w:val="7"/>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bl>
    <w:p w:rsidR="00546394" w:rsidRDefault="00546394">
      <w:r>
        <w:br w:type="page"/>
      </w:r>
    </w:p>
    <w:tbl>
      <w:tblPr>
        <w:tblW w:w="981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800"/>
        <w:gridCol w:w="2699"/>
        <w:gridCol w:w="3599"/>
        <w:gridCol w:w="1719"/>
      </w:tblGrid>
      <w:tr w:rsidR="00546394" w:rsidRPr="00604B12" w:rsidTr="009C0063">
        <w:tc>
          <w:tcPr>
            <w:tcW w:w="1800" w:type="dxa"/>
          </w:tcPr>
          <w:p w:rsidR="00546394" w:rsidRPr="001C3B41" w:rsidRDefault="00546394" w:rsidP="001C3B41">
            <w:pPr>
              <w:jc w:val="center"/>
              <w:rPr>
                <w:b/>
              </w:rPr>
            </w:pPr>
          </w:p>
        </w:tc>
        <w:tc>
          <w:tcPr>
            <w:tcW w:w="2699" w:type="dxa"/>
          </w:tcPr>
          <w:p w:rsidR="00546394" w:rsidRPr="001C3B41" w:rsidRDefault="00546394" w:rsidP="001C3B41">
            <w:pPr>
              <w:jc w:val="center"/>
              <w:rPr>
                <w:b/>
              </w:rPr>
            </w:pPr>
            <w:r w:rsidRPr="001C3B41">
              <w:rPr>
                <w:b/>
                <w:sz w:val="22"/>
                <w:szCs w:val="22"/>
              </w:rPr>
              <w:t>CCSF Assumptions / Requirements</w:t>
            </w:r>
          </w:p>
        </w:tc>
        <w:tc>
          <w:tcPr>
            <w:tcW w:w="3599" w:type="dxa"/>
          </w:tcPr>
          <w:p w:rsidR="00546394" w:rsidRPr="001C3B41" w:rsidRDefault="00546394" w:rsidP="001C3B41">
            <w:pPr>
              <w:jc w:val="center"/>
              <w:rPr>
                <w:b/>
              </w:rPr>
            </w:pPr>
            <w:r w:rsidRPr="001C3B41">
              <w:rPr>
                <w:b/>
                <w:sz w:val="22"/>
                <w:szCs w:val="22"/>
              </w:rPr>
              <w:t>PROPOSER’S Comments</w:t>
            </w:r>
          </w:p>
        </w:tc>
        <w:tc>
          <w:tcPr>
            <w:tcW w:w="1719" w:type="dxa"/>
          </w:tcPr>
          <w:p w:rsidR="00546394" w:rsidRPr="001C3B41" w:rsidRDefault="00546394" w:rsidP="001C3B41">
            <w:pPr>
              <w:tabs>
                <w:tab w:val="num" w:pos="1080"/>
              </w:tabs>
              <w:jc w:val="center"/>
              <w:rPr>
                <w:b/>
              </w:rPr>
            </w:pPr>
            <w:r w:rsidRPr="001C3B41">
              <w:rPr>
                <w:b/>
                <w:sz w:val="22"/>
                <w:szCs w:val="22"/>
              </w:rPr>
              <w:t>Cost</w:t>
            </w:r>
          </w:p>
        </w:tc>
      </w:tr>
      <w:tr w:rsidR="00546394" w:rsidRPr="00604B12" w:rsidTr="009C0063">
        <w:tc>
          <w:tcPr>
            <w:tcW w:w="1800" w:type="dxa"/>
          </w:tcPr>
          <w:p w:rsidR="00546394" w:rsidRPr="00604B12" w:rsidRDefault="00546394">
            <w:r w:rsidRPr="00604B12">
              <w:rPr>
                <w:sz w:val="22"/>
                <w:szCs w:val="22"/>
              </w:rPr>
              <w:t xml:space="preserve">Training </w:t>
            </w:r>
          </w:p>
        </w:tc>
        <w:tc>
          <w:tcPr>
            <w:tcW w:w="2699" w:type="dxa"/>
          </w:tcPr>
          <w:p w:rsidR="00546394" w:rsidRPr="00604B12" w:rsidRDefault="00546394">
            <w:r w:rsidRPr="00604B12">
              <w:rPr>
                <w:sz w:val="22"/>
                <w:szCs w:val="22"/>
              </w:rPr>
              <w:t xml:space="preserve">Provide user training for a team of trainers for each department (DBI and Planning). Provide IT training for each department. Provide training for system administration for each department. Include preparation of training materials and training data.     </w:t>
            </w:r>
          </w:p>
        </w:tc>
        <w:tc>
          <w:tcPr>
            <w:tcW w:w="3599" w:type="dxa"/>
          </w:tcPr>
          <w:p w:rsidR="00546394" w:rsidRDefault="00546394">
            <w:r w:rsidRPr="0056698B">
              <w:rPr>
                <w:sz w:val="22"/>
                <w:szCs w:val="22"/>
              </w:rPr>
              <w:fldChar w:fldCharType="begin">
                <w:ffData>
                  <w:name w:val="Text1"/>
                  <w:enabled/>
                  <w:calcOnExit w:val="0"/>
                  <w:textInput>
                    <w:default w:val="Insert response here."/>
                  </w:textInput>
                </w:ffData>
              </w:fldChar>
            </w:r>
            <w:r w:rsidRPr="0056698B">
              <w:rPr>
                <w:sz w:val="22"/>
                <w:szCs w:val="22"/>
              </w:rPr>
              <w:instrText xml:space="preserve"> FORMTEXT </w:instrText>
            </w:r>
            <w:r w:rsidRPr="0056698B">
              <w:rPr>
                <w:sz w:val="22"/>
                <w:szCs w:val="22"/>
              </w:rPr>
            </w:r>
            <w:r w:rsidRPr="0056698B">
              <w:rPr>
                <w:sz w:val="22"/>
                <w:szCs w:val="22"/>
              </w:rPr>
              <w:fldChar w:fldCharType="separate"/>
            </w:r>
            <w:r w:rsidRPr="0056698B">
              <w:rPr>
                <w:noProof/>
                <w:sz w:val="22"/>
                <w:szCs w:val="22"/>
              </w:rPr>
              <w:t>Insert response here.</w:t>
            </w:r>
            <w:r w:rsidRPr="0056698B">
              <w:rPr>
                <w:sz w:val="22"/>
                <w:szCs w:val="22"/>
              </w:rPr>
              <w:fldChar w:fldCharType="end"/>
            </w:r>
          </w:p>
        </w:tc>
        <w:tc>
          <w:tcPr>
            <w:tcW w:w="1719" w:type="dxa"/>
          </w:tcPr>
          <w:p w:rsidR="00546394" w:rsidRPr="00604B12" w:rsidRDefault="00546394" w:rsidP="00D8146E">
            <w:pPr>
              <w:tabs>
                <w:tab w:val="num" w:pos="1080"/>
              </w:tabs>
              <w:jc w:val="right"/>
            </w:pPr>
            <w:r w:rsidRPr="00604B12">
              <w:rPr>
                <w:sz w:val="22"/>
                <w:szCs w:val="22"/>
              </w:rPr>
              <w:t>$</w:t>
            </w:r>
            <w:r>
              <w:rPr>
                <w:sz w:val="22"/>
                <w:szCs w:val="22"/>
              </w:rPr>
              <w:fldChar w:fldCharType="begin">
                <w:ffData>
                  <w:name w:val=""/>
                  <w:enabled/>
                  <w:calcOnExit w:val="0"/>
                  <w:textInput>
                    <w:type w:val="number"/>
                    <w:default w:val="0.00"/>
                    <w:maxLength w:val="7"/>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r w:rsidR="00546394" w:rsidRPr="00604B12" w:rsidTr="009C0063">
        <w:tc>
          <w:tcPr>
            <w:tcW w:w="1800" w:type="dxa"/>
          </w:tcPr>
          <w:p w:rsidR="00546394" w:rsidRPr="00604B12" w:rsidRDefault="00546394">
            <w:r w:rsidRPr="00604B12">
              <w:rPr>
                <w:sz w:val="22"/>
                <w:szCs w:val="22"/>
              </w:rPr>
              <w:t xml:space="preserve">Public Portal </w:t>
            </w:r>
          </w:p>
        </w:tc>
        <w:tc>
          <w:tcPr>
            <w:tcW w:w="2699" w:type="dxa"/>
          </w:tcPr>
          <w:p w:rsidR="00546394" w:rsidRPr="00604B12" w:rsidRDefault="00546394">
            <w:r w:rsidRPr="00604B12">
              <w:rPr>
                <w:sz w:val="22"/>
                <w:szCs w:val="22"/>
              </w:rPr>
              <w:t xml:space="preserve">Include development, testing and installation in both production and non-production environments. </w:t>
            </w:r>
          </w:p>
        </w:tc>
        <w:tc>
          <w:tcPr>
            <w:tcW w:w="3599" w:type="dxa"/>
          </w:tcPr>
          <w:p w:rsidR="00546394" w:rsidRDefault="00546394">
            <w:r w:rsidRPr="0056698B">
              <w:rPr>
                <w:sz w:val="22"/>
                <w:szCs w:val="22"/>
              </w:rPr>
              <w:fldChar w:fldCharType="begin">
                <w:ffData>
                  <w:name w:val="Text1"/>
                  <w:enabled/>
                  <w:calcOnExit w:val="0"/>
                  <w:textInput>
                    <w:default w:val="Insert response here."/>
                  </w:textInput>
                </w:ffData>
              </w:fldChar>
            </w:r>
            <w:r w:rsidRPr="0056698B">
              <w:rPr>
                <w:sz w:val="22"/>
                <w:szCs w:val="22"/>
              </w:rPr>
              <w:instrText xml:space="preserve"> FORMTEXT </w:instrText>
            </w:r>
            <w:r w:rsidRPr="0056698B">
              <w:rPr>
                <w:sz w:val="22"/>
                <w:szCs w:val="22"/>
              </w:rPr>
            </w:r>
            <w:r w:rsidRPr="0056698B">
              <w:rPr>
                <w:sz w:val="22"/>
                <w:szCs w:val="22"/>
              </w:rPr>
              <w:fldChar w:fldCharType="separate"/>
            </w:r>
            <w:r w:rsidRPr="0056698B">
              <w:rPr>
                <w:noProof/>
                <w:sz w:val="22"/>
                <w:szCs w:val="22"/>
              </w:rPr>
              <w:t>Insert response here.</w:t>
            </w:r>
            <w:r w:rsidRPr="0056698B">
              <w:rPr>
                <w:sz w:val="22"/>
                <w:szCs w:val="22"/>
              </w:rPr>
              <w:fldChar w:fldCharType="end"/>
            </w:r>
          </w:p>
        </w:tc>
        <w:tc>
          <w:tcPr>
            <w:tcW w:w="1719" w:type="dxa"/>
          </w:tcPr>
          <w:p w:rsidR="00546394" w:rsidRPr="00604B12" w:rsidRDefault="00546394" w:rsidP="00D8146E">
            <w:pPr>
              <w:tabs>
                <w:tab w:val="num" w:pos="1080"/>
              </w:tabs>
              <w:jc w:val="right"/>
            </w:pPr>
            <w:r w:rsidRPr="00604B12">
              <w:rPr>
                <w:sz w:val="22"/>
                <w:szCs w:val="22"/>
              </w:rPr>
              <w:t>$</w:t>
            </w:r>
            <w:r>
              <w:rPr>
                <w:sz w:val="22"/>
                <w:szCs w:val="22"/>
              </w:rPr>
              <w:fldChar w:fldCharType="begin">
                <w:ffData>
                  <w:name w:val=""/>
                  <w:enabled/>
                  <w:calcOnExit w:val="0"/>
                  <w:textInput>
                    <w:type w:val="number"/>
                    <w:default w:val="0.00"/>
                    <w:maxLength w:val="7"/>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r w:rsidR="00546394" w:rsidRPr="00604B12" w:rsidTr="009C0063">
        <w:tc>
          <w:tcPr>
            <w:tcW w:w="1800" w:type="dxa"/>
          </w:tcPr>
          <w:p w:rsidR="00546394" w:rsidRPr="00604B12" w:rsidRDefault="00546394">
            <w:r w:rsidRPr="00604B12">
              <w:rPr>
                <w:sz w:val="22"/>
                <w:szCs w:val="22"/>
              </w:rPr>
              <w:t>Go-Live</w:t>
            </w:r>
          </w:p>
        </w:tc>
        <w:tc>
          <w:tcPr>
            <w:tcW w:w="2699" w:type="dxa"/>
          </w:tcPr>
          <w:p w:rsidR="00546394" w:rsidRPr="00604B12" w:rsidRDefault="00546394">
            <w:r w:rsidRPr="00604B12">
              <w:rPr>
                <w:sz w:val="22"/>
                <w:szCs w:val="22"/>
              </w:rPr>
              <w:t>Include Go-Live Readiness and 90 days post Go-Live support</w:t>
            </w:r>
          </w:p>
        </w:tc>
        <w:tc>
          <w:tcPr>
            <w:tcW w:w="3599" w:type="dxa"/>
          </w:tcPr>
          <w:p w:rsidR="00546394" w:rsidRDefault="00546394">
            <w:r w:rsidRPr="0056698B">
              <w:rPr>
                <w:sz w:val="22"/>
                <w:szCs w:val="22"/>
              </w:rPr>
              <w:fldChar w:fldCharType="begin">
                <w:ffData>
                  <w:name w:val="Text1"/>
                  <w:enabled/>
                  <w:calcOnExit w:val="0"/>
                  <w:textInput>
                    <w:default w:val="Insert response here."/>
                  </w:textInput>
                </w:ffData>
              </w:fldChar>
            </w:r>
            <w:r w:rsidRPr="0056698B">
              <w:rPr>
                <w:sz w:val="22"/>
                <w:szCs w:val="22"/>
              </w:rPr>
              <w:instrText xml:space="preserve"> FORMTEXT </w:instrText>
            </w:r>
            <w:r w:rsidRPr="0056698B">
              <w:rPr>
                <w:sz w:val="22"/>
                <w:szCs w:val="22"/>
              </w:rPr>
            </w:r>
            <w:r w:rsidRPr="0056698B">
              <w:rPr>
                <w:sz w:val="22"/>
                <w:szCs w:val="22"/>
              </w:rPr>
              <w:fldChar w:fldCharType="separate"/>
            </w:r>
            <w:r w:rsidRPr="0056698B">
              <w:rPr>
                <w:noProof/>
                <w:sz w:val="22"/>
                <w:szCs w:val="22"/>
              </w:rPr>
              <w:t>Insert response here.</w:t>
            </w:r>
            <w:r w:rsidRPr="0056698B">
              <w:rPr>
                <w:sz w:val="22"/>
                <w:szCs w:val="22"/>
              </w:rPr>
              <w:fldChar w:fldCharType="end"/>
            </w:r>
          </w:p>
        </w:tc>
        <w:tc>
          <w:tcPr>
            <w:tcW w:w="1719" w:type="dxa"/>
          </w:tcPr>
          <w:p w:rsidR="00546394" w:rsidRPr="00604B12" w:rsidRDefault="00546394" w:rsidP="00D8146E">
            <w:pPr>
              <w:tabs>
                <w:tab w:val="num" w:pos="1080"/>
              </w:tabs>
              <w:jc w:val="right"/>
            </w:pPr>
            <w:r w:rsidRPr="00604B12">
              <w:rPr>
                <w:sz w:val="22"/>
                <w:szCs w:val="22"/>
              </w:rPr>
              <w:t>$</w:t>
            </w:r>
            <w:r>
              <w:rPr>
                <w:sz w:val="22"/>
                <w:szCs w:val="22"/>
              </w:rPr>
              <w:fldChar w:fldCharType="begin">
                <w:ffData>
                  <w:name w:val=""/>
                  <w:enabled/>
                  <w:calcOnExit w:val="0"/>
                  <w:textInput>
                    <w:type w:val="number"/>
                    <w:default w:val="0.00"/>
                    <w:maxLength w:val="7"/>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r w:rsidR="00546394" w:rsidRPr="00604B12" w:rsidTr="009C0063">
        <w:tc>
          <w:tcPr>
            <w:tcW w:w="1800" w:type="dxa"/>
          </w:tcPr>
          <w:p w:rsidR="00546394" w:rsidRPr="00604B12" w:rsidRDefault="00546394">
            <w:r w:rsidRPr="00604B12">
              <w:rPr>
                <w:sz w:val="22"/>
                <w:szCs w:val="22"/>
              </w:rPr>
              <w:t>IT Governance</w:t>
            </w:r>
          </w:p>
        </w:tc>
        <w:tc>
          <w:tcPr>
            <w:tcW w:w="2699" w:type="dxa"/>
          </w:tcPr>
          <w:p w:rsidR="00546394" w:rsidRPr="00604B12" w:rsidRDefault="00546394">
            <w:r w:rsidRPr="00604B12">
              <w:rPr>
                <w:sz w:val="22"/>
                <w:szCs w:val="22"/>
              </w:rPr>
              <w:t>Include Technology, Business Rules, and Data</w:t>
            </w:r>
          </w:p>
        </w:tc>
        <w:tc>
          <w:tcPr>
            <w:tcW w:w="3599" w:type="dxa"/>
          </w:tcPr>
          <w:p w:rsidR="00546394" w:rsidRPr="00604B12" w:rsidRDefault="00546394" w:rsidP="00F30D31">
            <w:pPr>
              <w:tabs>
                <w:tab w:val="num" w:pos="1080"/>
              </w:tabs>
            </w:pPr>
            <w:r w:rsidRPr="0056698B">
              <w:rPr>
                <w:sz w:val="22"/>
                <w:szCs w:val="22"/>
              </w:rPr>
              <w:fldChar w:fldCharType="begin">
                <w:ffData>
                  <w:name w:val="Text1"/>
                  <w:enabled/>
                  <w:calcOnExit w:val="0"/>
                  <w:textInput>
                    <w:default w:val="Insert response here."/>
                  </w:textInput>
                </w:ffData>
              </w:fldChar>
            </w:r>
            <w:r w:rsidRPr="0056698B">
              <w:rPr>
                <w:sz w:val="22"/>
                <w:szCs w:val="22"/>
              </w:rPr>
              <w:instrText xml:space="preserve"> FORMTEXT </w:instrText>
            </w:r>
            <w:r w:rsidRPr="0056698B">
              <w:rPr>
                <w:sz w:val="22"/>
                <w:szCs w:val="22"/>
              </w:rPr>
            </w:r>
            <w:r w:rsidRPr="0056698B">
              <w:rPr>
                <w:sz w:val="22"/>
                <w:szCs w:val="22"/>
              </w:rPr>
              <w:fldChar w:fldCharType="separate"/>
            </w:r>
            <w:r w:rsidRPr="0056698B">
              <w:rPr>
                <w:noProof/>
                <w:sz w:val="22"/>
                <w:szCs w:val="22"/>
              </w:rPr>
              <w:t>Insert response here.</w:t>
            </w:r>
            <w:r w:rsidRPr="0056698B">
              <w:rPr>
                <w:sz w:val="22"/>
                <w:szCs w:val="22"/>
              </w:rPr>
              <w:fldChar w:fldCharType="end"/>
            </w:r>
          </w:p>
        </w:tc>
        <w:tc>
          <w:tcPr>
            <w:tcW w:w="1719" w:type="dxa"/>
          </w:tcPr>
          <w:p w:rsidR="00546394" w:rsidRPr="00604B12" w:rsidRDefault="00546394" w:rsidP="00D8146E">
            <w:pPr>
              <w:tabs>
                <w:tab w:val="num" w:pos="1080"/>
              </w:tabs>
              <w:jc w:val="right"/>
            </w:pPr>
            <w:r w:rsidRPr="00604B12">
              <w:rPr>
                <w:sz w:val="22"/>
                <w:szCs w:val="22"/>
              </w:rPr>
              <w:t>$</w:t>
            </w:r>
            <w:r>
              <w:rPr>
                <w:sz w:val="22"/>
                <w:szCs w:val="22"/>
              </w:rPr>
              <w:fldChar w:fldCharType="begin">
                <w:ffData>
                  <w:name w:val=""/>
                  <w:enabled/>
                  <w:calcOnExit w:val="0"/>
                  <w:textInput>
                    <w:type w:val="number"/>
                    <w:default w:val="0.00"/>
                    <w:maxLength w:val="7"/>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r w:rsidR="00546394" w:rsidRPr="00604B12" w:rsidTr="009C0063">
        <w:tc>
          <w:tcPr>
            <w:tcW w:w="1800" w:type="dxa"/>
          </w:tcPr>
          <w:p w:rsidR="00546394" w:rsidRPr="00604B12" w:rsidRDefault="00546394">
            <w:r w:rsidRPr="00604B12">
              <w:rPr>
                <w:sz w:val="22"/>
                <w:szCs w:val="22"/>
              </w:rPr>
              <w:t>Other</w:t>
            </w:r>
          </w:p>
        </w:tc>
        <w:tc>
          <w:tcPr>
            <w:tcW w:w="2699" w:type="dxa"/>
          </w:tcPr>
          <w:p w:rsidR="00546394" w:rsidRPr="00604B12" w:rsidRDefault="00546394">
            <w:r w:rsidRPr="00604B12">
              <w:rPr>
                <w:sz w:val="22"/>
                <w:szCs w:val="22"/>
              </w:rPr>
              <w:t>Provide details</w:t>
            </w:r>
          </w:p>
        </w:tc>
        <w:tc>
          <w:tcPr>
            <w:tcW w:w="3599" w:type="dxa"/>
          </w:tcPr>
          <w:p w:rsidR="00546394" w:rsidRPr="00604B12" w:rsidRDefault="00546394" w:rsidP="00F30D31">
            <w:pPr>
              <w:tabs>
                <w:tab w:val="num" w:pos="1080"/>
              </w:tabs>
            </w:pPr>
            <w:r w:rsidRPr="0056698B">
              <w:rPr>
                <w:sz w:val="22"/>
                <w:szCs w:val="22"/>
              </w:rPr>
              <w:fldChar w:fldCharType="begin">
                <w:ffData>
                  <w:name w:val="Text1"/>
                  <w:enabled/>
                  <w:calcOnExit w:val="0"/>
                  <w:textInput>
                    <w:default w:val="Insert response here."/>
                  </w:textInput>
                </w:ffData>
              </w:fldChar>
            </w:r>
            <w:r w:rsidRPr="0056698B">
              <w:rPr>
                <w:sz w:val="22"/>
                <w:szCs w:val="22"/>
              </w:rPr>
              <w:instrText xml:space="preserve"> FORMTEXT </w:instrText>
            </w:r>
            <w:r w:rsidRPr="0056698B">
              <w:rPr>
                <w:sz w:val="22"/>
                <w:szCs w:val="22"/>
              </w:rPr>
            </w:r>
            <w:r w:rsidRPr="0056698B">
              <w:rPr>
                <w:sz w:val="22"/>
                <w:szCs w:val="22"/>
              </w:rPr>
              <w:fldChar w:fldCharType="separate"/>
            </w:r>
            <w:r w:rsidRPr="0056698B">
              <w:rPr>
                <w:noProof/>
                <w:sz w:val="22"/>
                <w:szCs w:val="22"/>
              </w:rPr>
              <w:t>Insert response here.</w:t>
            </w:r>
            <w:r w:rsidRPr="0056698B">
              <w:rPr>
                <w:sz w:val="22"/>
                <w:szCs w:val="22"/>
              </w:rPr>
              <w:fldChar w:fldCharType="end"/>
            </w:r>
          </w:p>
        </w:tc>
        <w:tc>
          <w:tcPr>
            <w:tcW w:w="1719" w:type="dxa"/>
          </w:tcPr>
          <w:p w:rsidR="00546394" w:rsidRPr="00604B12" w:rsidRDefault="00546394" w:rsidP="00D8146E">
            <w:pPr>
              <w:tabs>
                <w:tab w:val="num" w:pos="1080"/>
              </w:tabs>
              <w:jc w:val="right"/>
            </w:pPr>
            <w:r w:rsidRPr="00604B12">
              <w:rPr>
                <w:sz w:val="22"/>
                <w:szCs w:val="22"/>
              </w:rPr>
              <w:t>$</w:t>
            </w:r>
            <w:r>
              <w:rPr>
                <w:sz w:val="22"/>
                <w:szCs w:val="22"/>
              </w:rPr>
              <w:fldChar w:fldCharType="begin">
                <w:ffData>
                  <w:name w:val=""/>
                  <w:enabled/>
                  <w:calcOnExit w:val="0"/>
                  <w:textInput>
                    <w:type w:val="number"/>
                    <w:default w:val="0.00"/>
                    <w:maxLength w:val="7"/>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r w:rsidR="00546394" w:rsidRPr="00604B12" w:rsidTr="009C0063">
        <w:tc>
          <w:tcPr>
            <w:tcW w:w="1800" w:type="dxa"/>
          </w:tcPr>
          <w:p w:rsidR="00546394" w:rsidRPr="00604B12" w:rsidRDefault="00546394">
            <w:r w:rsidRPr="00604B12">
              <w:rPr>
                <w:sz w:val="22"/>
                <w:szCs w:val="22"/>
              </w:rPr>
              <w:t>Total</w:t>
            </w:r>
          </w:p>
        </w:tc>
        <w:tc>
          <w:tcPr>
            <w:tcW w:w="2699" w:type="dxa"/>
          </w:tcPr>
          <w:p w:rsidR="00546394" w:rsidRPr="00604B12" w:rsidRDefault="00546394"/>
        </w:tc>
        <w:tc>
          <w:tcPr>
            <w:tcW w:w="3599" w:type="dxa"/>
          </w:tcPr>
          <w:p w:rsidR="00546394" w:rsidRPr="00604B12" w:rsidRDefault="00546394" w:rsidP="00F30D31">
            <w:pPr>
              <w:tabs>
                <w:tab w:val="num" w:pos="1080"/>
              </w:tabs>
            </w:pPr>
          </w:p>
        </w:tc>
        <w:tc>
          <w:tcPr>
            <w:tcW w:w="1719" w:type="dxa"/>
          </w:tcPr>
          <w:p w:rsidR="00546394" w:rsidRPr="00604B12" w:rsidRDefault="00546394" w:rsidP="00D8146E">
            <w:pPr>
              <w:tabs>
                <w:tab w:val="num" w:pos="1080"/>
              </w:tabs>
              <w:jc w:val="right"/>
            </w:pPr>
            <w:r w:rsidRPr="00604B12">
              <w:rPr>
                <w:sz w:val="22"/>
                <w:szCs w:val="22"/>
              </w:rPr>
              <w:t>$</w:t>
            </w:r>
            <w:r>
              <w:rPr>
                <w:sz w:val="22"/>
                <w:szCs w:val="22"/>
              </w:rPr>
              <w:fldChar w:fldCharType="begin">
                <w:ffData>
                  <w:name w:val=""/>
                  <w:enabled/>
                  <w:calcOnExit w:val="0"/>
                  <w:textInput>
                    <w:type w:val="number"/>
                    <w:default w:val="0.00"/>
                    <w:maxLength w:val="8"/>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bl>
    <w:p w:rsidR="00546394" w:rsidRDefault="00546394" w:rsidP="002D66F6">
      <w:pPr>
        <w:jc w:val="both"/>
      </w:pPr>
    </w:p>
    <w:p w:rsidR="00546394" w:rsidRPr="001C3B41" w:rsidRDefault="00546394" w:rsidP="001C3B41">
      <w:pPr>
        <w:numPr>
          <w:ilvl w:val="0"/>
          <w:numId w:val="26"/>
        </w:numPr>
        <w:jc w:val="both"/>
        <w:rPr>
          <w:b/>
          <w:sz w:val="22"/>
          <w:szCs w:val="22"/>
        </w:rPr>
      </w:pPr>
      <w:r w:rsidRPr="001C3B41">
        <w:rPr>
          <w:b/>
          <w:sz w:val="22"/>
          <w:szCs w:val="22"/>
        </w:rPr>
        <w:t>Grand Total One Time Costs</w:t>
      </w:r>
    </w:p>
    <w:p w:rsidR="00546394" w:rsidRPr="00D747B5" w:rsidRDefault="00546394" w:rsidP="00A744B4">
      <w:pPr>
        <w:tabs>
          <w:tab w:val="num" w:pos="1080"/>
        </w:tabs>
        <w:ind w:left="1080" w:hanging="360"/>
        <w:rPr>
          <w:sz w:val="28"/>
          <w:szCs w:val="28"/>
        </w:rPr>
      </w:pPr>
    </w:p>
    <w:tbl>
      <w:tblPr>
        <w:tblW w:w="981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800"/>
        <w:gridCol w:w="2700"/>
        <w:gridCol w:w="3600"/>
        <w:gridCol w:w="1717"/>
      </w:tblGrid>
      <w:tr w:rsidR="00546394" w:rsidRPr="00604B12" w:rsidTr="009C0063">
        <w:tc>
          <w:tcPr>
            <w:tcW w:w="1800" w:type="dxa"/>
          </w:tcPr>
          <w:p w:rsidR="00546394" w:rsidRPr="00604B12" w:rsidRDefault="00546394" w:rsidP="009D0795">
            <w:pPr>
              <w:rPr>
                <w:b/>
                <w:i/>
              </w:rPr>
            </w:pPr>
            <w:r w:rsidRPr="00604B12">
              <w:rPr>
                <w:b/>
                <w:i/>
                <w:sz w:val="22"/>
                <w:szCs w:val="22"/>
              </w:rPr>
              <w:t>Category</w:t>
            </w:r>
          </w:p>
        </w:tc>
        <w:tc>
          <w:tcPr>
            <w:tcW w:w="2700" w:type="dxa"/>
          </w:tcPr>
          <w:p w:rsidR="00546394" w:rsidRPr="00604B12" w:rsidRDefault="00546394" w:rsidP="009D0795">
            <w:r w:rsidRPr="00604B12">
              <w:rPr>
                <w:b/>
                <w:i/>
                <w:sz w:val="22"/>
                <w:szCs w:val="22"/>
              </w:rPr>
              <w:t>CCSF Assumptions / Requirements</w:t>
            </w:r>
          </w:p>
        </w:tc>
        <w:tc>
          <w:tcPr>
            <w:tcW w:w="3600" w:type="dxa"/>
          </w:tcPr>
          <w:p w:rsidR="00546394" w:rsidRPr="00604B12" w:rsidRDefault="00546394" w:rsidP="00FF591E">
            <w:pPr>
              <w:tabs>
                <w:tab w:val="num" w:pos="1080"/>
              </w:tabs>
              <w:jc w:val="center"/>
              <w:rPr>
                <w:b/>
                <w:i/>
              </w:rPr>
            </w:pPr>
            <w:r>
              <w:rPr>
                <w:b/>
                <w:i/>
                <w:sz w:val="22"/>
                <w:szCs w:val="22"/>
              </w:rPr>
              <w:t xml:space="preserve">PROPOSER’S </w:t>
            </w:r>
            <w:r w:rsidRPr="00604B12">
              <w:rPr>
                <w:b/>
                <w:i/>
                <w:sz w:val="22"/>
                <w:szCs w:val="22"/>
              </w:rPr>
              <w:t>Comments</w:t>
            </w:r>
          </w:p>
        </w:tc>
        <w:tc>
          <w:tcPr>
            <w:tcW w:w="1717" w:type="dxa"/>
          </w:tcPr>
          <w:p w:rsidR="00546394" w:rsidRPr="00604B12" w:rsidRDefault="00546394" w:rsidP="00D8146E">
            <w:pPr>
              <w:tabs>
                <w:tab w:val="num" w:pos="1080"/>
              </w:tabs>
              <w:jc w:val="center"/>
            </w:pPr>
            <w:r w:rsidRPr="00604B12">
              <w:rPr>
                <w:b/>
                <w:i/>
                <w:sz w:val="22"/>
                <w:szCs w:val="22"/>
              </w:rPr>
              <w:t>Cost</w:t>
            </w:r>
          </w:p>
        </w:tc>
      </w:tr>
      <w:tr w:rsidR="00546394" w:rsidRPr="00604B12" w:rsidTr="009C0063">
        <w:tc>
          <w:tcPr>
            <w:tcW w:w="1800" w:type="dxa"/>
          </w:tcPr>
          <w:p w:rsidR="00546394" w:rsidRPr="00604B12" w:rsidRDefault="00546394" w:rsidP="009D0795">
            <w:r w:rsidRPr="00604B12">
              <w:rPr>
                <w:sz w:val="22"/>
                <w:szCs w:val="22"/>
              </w:rPr>
              <w:t>Software</w:t>
            </w:r>
          </w:p>
        </w:tc>
        <w:tc>
          <w:tcPr>
            <w:tcW w:w="2700" w:type="dxa"/>
          </w:tcPr>
          <w:p w:rsidR="00546394" w:rsidRPr="00604B12" w:rsidRDefault="00546394" w:rsidP="009D0795">
            <w:r w:rsidRPr="0056698B">
              <w:rPr>
                <w:sz w:val="22"/>
                <w:szCs w:val="22"/>
              </w:rPr>
              <w:fldChar w:fldCharType="begin">
                <w:ffData>
                  <w:name w:val="Text1"/>
                  <w:enabled/>
                  <w:calcOnExit w:val="0"/>
                  <w:textInput>
                    <w:default w:val="Insert response here."/>
                  </w:textInput>
                </w:ffData>
              </w:fldChar>
            </w:r>
            <w:r w:rsidRPr="0056698B">
              <w:rPr>
                <w:sz w:val="22"/>
                <w:szCs w:val="22"/>
              </w:rPr>
              <w:instrText xml:space="preserve"> FORMTEXT </w:instrText>
            </w:r>
            <w:r w:rsidRPr="0056698B">
              <w:rPr>
                <w:sz w:val="22"/>
                <w:szCs w:val="22"/>
              </w:rPr>
            </w:r>
            <w:r w:rsidRPr="0056698B">
              <w:rPr>
                <w:sz w:val="22"/>
                <w:szCs w:val="22"/>
              </w:rPr>
              <w:fldChar w:fldCharType="separate"/>
            </w:r>
            <w:r w:rsidRPr="0056698B">
              <w:rPr>
                <w:noProof/>
                <w:sz w:val="22"/>
                <w:szCs w:val="22"/>
              </w:rPr>
              <w:t>Insert response here.</w:t>
            </w:r>
            <w:r w:rsidRPr="0056698B">
              <w:rPr>
                <w:sz w:val="22"/>
                <w:szCs w:val="22"/>
              </w:rPr>
              <w:fldChar w:fldCharType="end"/>
            </w:r>
          </w:p>
        </w:tc>
        <w:tc>
          <w:tcPr>
            <w:tcW w:w="3600" w:type="dxa"/>
          </w:tcPr>
          <w:p w:rsidR="00546394" w:rsidRPr="00604B12" w:rsidRDefault="00546394" w:rsidP="00F30D31">
            <w:pPr>
              <w:tabs>
                <w:tab w:val="num" w:pos="1080"/>
              </w:tabs>
            </w:pPr>
            <w:r w:rsidRPr="0056698B">
              <w:rPr>
                <w:sz w:val="22"/>
                <w:szCs w:val="22"/>
              </w:rPr>
              <w:fldChar w:fldCharType="begin">
                <w:ffData>
                  <w:name w:val="Text1"/>
                  <w:enabled/>
                  <w:calcOnExit w:val="0"/>
                  <w:textInput>
                    <w:default w:val="Insert response here."/>
                  </w:textInput>
                </w:ffData>
              </w:fldChar>
            </w:r>
            <w:r w:rsidRPr="0056698B">
              <w:rPr>
                <w:sz w:val="22"/>
                <w:szCs w:val="22"/>
              </w:rPr>
              <w:instrText xml:space="preserve"> FORMTEXT </w:instrText>
            </w:r>
            <w:r w:rsidRPr="0056698B">
              <w:rPr>
                <w:sz w:val="22"/>
                <w:szCs w:val="22"/>
              </w:rPr>
            </w:r>
            <w:r w:rsidRPr="0056698B">
              <w:rPr>
                <w:sz w:val="22"/>
                <w:szCs w:val="22"/>
              </w:rPr>
              <w:fldChar w:fldCharType="separate"/>
            </w:r>
            <w:r w:rsidRPr="0056698B">
              <w:rPr>
                <w:noProof/>
                <w:sz w:val="22"/>
                <w:szCs w:val="22"/>
              </w:rPr>
              <w:t>Insert response here.</w:t>
            </w:r>
            <w:r w:rsidRPr="0056698B">
              <w:rPr>
                <w:sz w:val="22"/>
                <w:szCs w:val="22"/>
              </w:rPr>
              <w:fldChar w:fldCharType="end"/>
            </w:r>
          </w:p>
        </w:tc>
        <w:tc>
          <w:tcPr>
            <w:tcW w:w="1717" w:type="dxa"/>
          </w:tcPr>
          <w:p w:rsidR="00546394" w:rsidRPr="00604B12" w:rsidRDefault="00546394" w:rsidP="00D8146E">
            <w:pPr>
              <w:tabs>
                <w:tab w:val="num" w:pos="1080"/>
              </w:tabs>
              <w:jc w:val="right"/>
            </w:pPr>
            <w:r w:rsidRPr="00604B12">
              <w:rPr>
                <w:sz w:val="22"/>
                <w:szCs w:val="22"/>
              </w:rPr>
              <w:t>$</w:t>
            </w:r>
            <w:r>
              <w:rPr>
                <w:sz w:val="22"/>
                <w:szCs w:val="22"/>
              </w:rPr>
              <w:fldChar w:fldCharType="begin">
                <w:ffData>
                  <w:name w:val=""/>
                  <w:enabled/>
                  <w:calcOnExit w:val="0"/>
                  <w:textInput>
                    <w:type w:val="number"/>
                    <w:default w:val="0.00"/>
                    <w:maxLength w:val="7"/>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r w:rsidR="00546394" w:rsidRPr="00604B12" w:rsidTr="009C0063">
        <w:tc>
          <w:tcPr>
            <w:tcW w:w="1800" w:type="dxa"/>
          </w:tcPr>
          <w:p w:rsidR="00546394" w:rsidRPr="00604B12" w:rsidRDefault="00546394" w:rsidP="009D0795">
            <w:r w:rsidRPr="00604B12">
              <w:rPr>
                <w:sz w:val="22"/>
                <w:szCs w:val="22"/>
              </w:rPr>
              <w:t>Implementation</w:t>
            </w:r>
          </w:p>
        </w:tc>
        <w:tc>
          <w:tcPr>
            <w:tcW w:w="2700" w:type="dxa"/>
          </w:tcPr>
          <w:p w:rsidR="00546394" w:rsidRPr="00604B12" w:rsidRDefault="00546394" w:rsidP="009D0795">
            <w:r w:rsidRPr="0056698B">
              <w:rPr>
                <w:sz w:val="22"/>
                <w:szCs w:val="22"/>
              </w:rPr>
              <w:fldChar w:fldCharType="begin">
                <w:ffData>
                  <w:name w:val="Text1"/>
                  <w:enabled/>
                  <w:calcOnExit w:val="0"/>
                  <w:textInput>
                    <w:default w:val="Insert response here."/>
                  </w:textInput>
                </w:ffData>
              </w:fldChar>
            </w:r>
            <w:r w:rsidRPr="0056698B">
              <w:rPr>
                <w:sz w:val="22"/>
                <w:szCs w:val="22"/>
              </w:rPr>
              <w:instrText xml:space="preserve"> FORMTEXT </w:instrText>
            </w:r>
            <w:r w:rsidRPr="0056698B">
              <w:rPr>
                <w:sz w:val="22"/>
                <w:szCs w:val="22"/>
              </w:rPr>
            </w:r>
            <w:r w:rsidRPr="0056698B">
              <w:rPr>
                <w:sz w:val="22"/>
                <w:szCs w:val="22"/>
              </w:rPr>
              <w:fldChar w:fldCharType="separate"/>
            </w:r>
            <w:r w:rsidRPr="0056698B">
              <w:rPr>
                <w:noProof/>
                <w:sz w:val="22"/>
                <w:szCs w:val="22"/>
              </w:rPr>
              <w:t>Insert response here.</w:t>
            </w:r>
            <w:r w:rsidRPr="0056698B">
              <w:rPr>
                <w:sz w:val="22"/>
                <w:szCs w:val="22"/>
              </w:rPr>
              <w:fldChar w:fldCharType="end"/>
            </w:r>
          </w:p>
        </w:tc>
        <w:tc>
          <w:tcPr>
            <w:tcW w:w="3600" w:type="dxa"/>
          </w:tcPr>
          <w:p w:rsidR="00546394" w:rsidRPr="00604B12" w:rsidRDefault="00546394" w:rsidP="00F30D31">
            <w:pPr>
              <w:tabs>
                <w:tab w:val="num" w:pos="1080"/>
              </w:tabs>
            </w:pPr>
            <w:r w:rsidRPr="0056698B">
              <w:rPr>
                <w:sz w:val="22"/>
                <w:szCs w:val="22"/>
              </w:rPr>
              <w:fldChar w:fldCharType="begin">
                <w:ffData>
                  <w:name w:val="Text1"/>
                  <w:enabled/>
                  <w:calcOnExit w:val="0"/>
                  <w:textInput>
                    <w:default w:val="Insert response here."/>
                  </w:textInput>
                </w:ffData>
              </w:fldChar>
            </w:r>
            <w:r w:rsidRPr="0056698B">
              <w:rPr>
                <w:sz w:val="22"/>
                <w:szCs w:val="22"/>
              </w:rPr>
              <w:instrText xml:space="preserve"> FORMTEXT </w:instrText>
            </w:r>
            <w:r w:rsidRPr="0056698B">
              <w:rPr>
                <w:sz w:val="22"/>
                <w:szCs w:val="22"/>
              </w:rPr>
            </w:r>
            <w:r w:rsidRPr="0056698B">
              <w:rPr>
                <w:sz w:val="22"/>
                <w:szCs w:val="22"/>
              </w:rPr>
              <w:fldChar w:fldCharType="separate"/>
            </w:r>
            <w:r w:rsidRPr="0056698B">
              <w:rPr>
                <w:noProof/>
                <w:sz w:val="22"/>
                <w:szCs w:val="22"/>
              </w:rPr>
              <w:t>Insert response here.</w:t>
            </w:r>
            <w:r w:rsidRPr="0056698B">
              <w:rPr>
                <w:sz w:val="22"/>
                <w:szCs w:val="22"/>
              </w:rPr>
              <w:fldChar w:fldCharType="end"/>
            </w:r>
          </w:p>
        </w:tc>
        <w:tc>
          <w:tcPr>
            <w:tcW w:w="1717" w:type="dxa"/>
          </w:tcPr>
          <w:p w:rsidR="00546394" w:rsidRPr="00604B12" w:rsidRDefault="00546394" w:rsidP="00D8146E">
            <w:pPr>
              <w:tabs>
                <w:tab w:val="num" w:pos="1080"/>
              </w:tabs>
              <w:jc w:val="right"/>
            </w:pPr>
            <w:r w:rsidRPr="00604B12">
              <w:rPr>
                <w:sz w:val="22"/>
                <w:szCs w:val="22"/>
              </w:rPr>
              <w:t>$</w:t>
            </w:r>
            <w:r>
              <w:rPr>
                <w:sz w:val="22"/>
                <w:szCs w:val="22"/>
              </w:rPr>
              <w:fldChar w:fldCharType="begin">
                <w:ffData>
                  <w:name w:val=""/>
                  <w:enabled/>
                  <w:calcOnExit w:val="0"/>
                  <w:textInput>
                    <w:type w:val="number"/>
                    <w:default w:val="0.00"/>
                    <w:maxLength w:val="7"/>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r w:rsidR="00546394" w:rsidRPr="00604B12" w:rsidTr="009C0063">
        <w:tc>
          <w:tcPr>
            <w:tcW w:w="1800" w:type="dxa"/>
          </w:tcPr>
          <w:p w:rsidR="00546394" w:rsidRPr="00604B12" w:rsidRDefault="00546394" w:rsidP="009D0795">
            <w:r w:rsidRPr="00604B12">
              <w:rPr>
                <w:sz w:val="22"/>
                <w:szCs w:val="22"/>
              </w:rPr>
              <w:t>Grand Total</w:t>
            </w:r>
          </w:p>
        </w:tc>
        <w:tc>
          <w:tcPr>
            <w:tcW w:w="2700" w:type="dxa"/>
          </w:tcPr>
          <w:p w:rsidR="00546394" w:rsidRPr="00604B12" w:rsidRDefault="00546394" w:rsidP="009D0795"/>
        </w:tc>
        <w:tc>
          <w:tcPr>
            <w:tcW w:w="3600" w:type="dxa"/>
          </w:tcPr>
          <w:p w:rsidR="00546394" w:rsidRPr="00604B12" w:rsidRDefault="00546394" w:rsidP="00F30D31">
            <w:pPr>
              <w:tabs>
                <w:tab w:val="num" w:pos="1080"/>
              </w:tabs>
            </w:pPr>
          </w:p>
        </w:tc>
        <w:tc>
          <w:tcPr>
            <w:tcW w:w="1717" w:type="dxa"/>
          </w:tcPr>
          <w:p w:rsidR="00546394" w:rsidRPr="00604B12" w:rsidRDefault="00546394" w:rsidP="00D8146E">
            <w:pPr>
              <w:tabs>
                <w:tab w:val="num" w:pos="1080"/>
              </w:tabs>
              <w:jc w:val="right"/>
            </w:pPr>
            <w:r w:rsidRPr="00604B12">
              <w:rPr>
                <w:sz w:val="22"/>
                <w:szCs w:val="22"/>
              </w:rPr>
              <w:t>$</w:t>
            </w:r>
            <w:r>
              <w:rPr>
                <w:sz w:val="22"/>
                <w:szCs w:val="22"/>
              </w:rPr>
              <w:fldChar w:fldCharType="begin">
                <w:ffData>
                  <w:name w:val=""/>
                  <w:enabled/>
                  <w:calcOnExit w:val="0"/>
                  <w:textInput>
                    <w:type w:val="number"/>
                    <w:default w:val="0.00"/>
                    <w:maxLength w:val="8"/>
                    <w:format w:val="#,##0.00"/>
                  </w:textInput>
                </w:ffData>
              </w:fldChar>
            </w:r>
            <w:r>
              <w:rPr>
                <w:sz w:val="22"/>
                <w:szCs w:val="22"/>
              </w:rPr>
              <w:instrText xml:space="preserve"> FORMTEXT </w:instrText>
            </w:r>
            <w:r>
              <w:rPr>
                <w:sz w:val="22"/>
                <w:szCs w:val="22"/>
              </w:rPr>
            </w:r>
            <w:r>
              <w:rPr>
                <w:sz w:val="22"/>
                <w:szCs w:val="22"/>
              </w:rPr>
              <w:fldChar w:fldCharType="separate"/>
            </w:r>
            <w:r>
              <w:rPr>
                <w:sz w:val="22"/>
                <w:szCs w:val="22"/>
              </w:rPr>
              <w:t>0.00</w:t>
            </w:r>
            <w:r>
              <w:rPr>
                <w:sz w:val="22"/>
                <w:szCs w:val="22"/>
              </w:rPr>
              <w:fldChar w:fldCharType="end"/>
            </w:r>
          </w:p>
        </w:tc>
      </w:tr>
    </w:tbl>
    <w:p w:rsidR="00546394" w:rsidRPr="001C3B41" w:rsidRDefault="00546394">
      <w:pPr>
        <w:rPr>
          <w:b/>
        </w:rPr>
      </w:pPr>
    </w:p>
    <w:p w:rsidR="00546394" w:rsidRPr="001C3B41" w:rsidRDefault="00546394">
      <w:pPr>
        <w:rPr>
          <w:b/>
        </w:rPr>
      </w:pPr>
    </w:p>
    <w:p w:rsidR="00546394" w:rsidRPr="001C3B41" w:rsidRDefault="00546394" w:rsidP="002D66F6">
      <w:pPr>
        <w:jc w:val="both"/>
        <w:rPr>
          <w:b/>
          <w:sz w:val="28"/>
          <w:szCs w:val="28"/>
        </w:rPr>
      </w:pPr>
      <w:r w:rsidRPr="001C3B41">
        <w:rPr>
          <w:b/>
          <w:sz w:val="28"/>
          <w:szCs w:val="28"/>
        </w:rPr>
        <w:t>I</w:t>
      </w:r>
      <w:r>
        <w:rPr>
          <w:b/>
          <w:sz w:val="28"/>
          <w:szCs w:val="28"/>
        </w:rPr>
        <w:t>II</w:t>
      </w:r>
      <w:r w:rsidRPr="001C3B41">
        <w:rPr>
          <w:b/>
          <w:sz w:val="28"/>
          <w:szCs w:val="28"/>
        </w:rPr>
        <w:t>.</w:t>
      </w:r>
      <w:r w:rsidRPr="001C3B41">
        <w:rPr>
          <w:b/>
          <w:sz w:val="28"/>
          <w:szCs w:val="28"/>
        </w:rPr>
        <w:tab/>
        <w:t>On-going Costs</w:t>
      </w:r>
    </w:p>
    <w:p w:rsidR="00546394" w:rsidRPr="0095409F" w:rsidRDefault="00546394" w:rsidP="00773029">
      <w:pPr>
        <w:tabs>
          <w:tab w:val="num" w:pos="1080"/>
        </w:tabs>
        <w:ind w:left="1080" w:hanging="360"/>
        <w:rPr>
          <w:b/>
        </w:rPr>
      </w:pPr>
    </w:p>
    <w:p w:rsidR="00546394" w:rsidRPr="0095409F" w:rsidRDefault="00546394" w:rsidP="00B52E48">
      <w:pPr>
        <w:ind w:left="1080" w:hanging="360"/>
        <w:rPr>
          <w:i/>
        </w:rPr>
      </w:pPr>
      <w:r w:rsidRPr="002D66F6">
        <w:rPr>
          <w:b/>
        </w:rPr>
        <w:t>A.</w:t>
      </w:r>
      <w:r w:rsidRPr="002D66F6">
        <w:rPr>
          <w:b/>
        </w:rPr>
        <w:tab/>
      </w:r>
      <w:smartTag w:uri="urn:schemas-microsoft-com:office:smarttags" w:element="City">
        <w:r w:rsidRPr="002D66F6">
          <w:rPr>
            <w:b/>
          </w:rPr>
          <w:t>Enterprise</w:t>
        </w:r>
      </w:smartTag>
      <w:r w:rsidRPr="002D66F6">
        <w:rPr>
          <w:b/>
        </w:rPr>
        <w:t xml:space="preserve"> License </w:t>
      </w:r>
      <w:r>
        <w:rPr>
          <w:b/>
        </w:rPr>
        <w:t>(</w:t>
      </w:r>
      <w:r>
        <w:t>Assume that the system will be fully implemented in 24 months)</w:t>
      </w:r>
    </w:p>
    <w:p w:rsidR="00546394" w:rsidRDefault="00546394" w:rsidP="00773029">
      <w:pPr>
        <w:tabs>
          <w:tab w:val="num" w:pos="1080"/>
        </w:tabs>
        <w:ind w:left="1080" w:hanging="360"/>
        <w:rPr>
          <w:b/>
          <w:i/>
        </w:rPr>
      </w:pPr>
    </w:p>
    <w:tbl>
      <w:tblPr>
        <w:tblW w:w="981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060"/>
        <w:gridCol w:w="3690"/>
        <w:gridCol w:w="3067"/>
      </w:tblGrid>
      <w:tr w:rsidR="00546394" w:rsidRPr="00604B12" w:rsidTr="009C0063">
        <w:tc>
          <w:tcPr>
            <w:tcW w:w="3060" w:type="dxa"/>
          </w:tcPr>
          <w:p w:rsidR="00546394" w:rsidRPr="00604B12" w:rsidRDefault="00546394" w:rsidP="00D8146E">
            <w:pPr>
              <w:tabs>
                <w:tab w:val="num" w:pos="1080"/>
              </w:tabs>
              <w:rPr>
                <w:b/>
              </w:rPr>
            </w:pPr>
            <w:smartTag w:uri="urn:schemas-microsoft-com:office:smarttags" w:element="City">
              <w:r w:rsidRPr="00604B12">
                <w:rPr>
                  <w:b/>
                  <w:sz w:val="22"/>
                  <w:szCs w:val="22"/>
                </w:rPr>
                <w:t>Enterprise</w:t>
              </w:r>
            </w:smartTag>
            <w:r w:rsidRPr="00604B12">
              <w:rPr>
                <w:b/>
                <w:sz w:val="22"/>
                <w:szCs w:val="22"/>
              </w:rPr>
              <w:t xml:space="preserve"> License</w:t>
            </w:r>
          </w:p>
        </w:tc>
        <w:tc>
          <w:tcPr>
            <w:tcW w:w="3690" w:type="dxa"/>
          </w:tcPr>
          <w:p w:rsidR="00546394" w:rsidRPr="00604B12" w:rsidRDefault="00546394" w:rsidP="00FF591E">
            <w:pPr>
              <w:tabs>
                <w:tab w:val="num" w:pos="1080"/>
              </w:tabs>
              <w:jc w:val="center"/>
              <w:rPr>
                <w:b/>
                <w:i/>
              </w:rPr>
            </w:pPr>
            <w:r>
              <w:rPr>
                <w:b/>
                <w:i/>
                <w:sz w:val="22"/>
                <w:szCs w:val="22"/>
              </w:rPr>
              <w:t xml:space="preserve">PROPOSER’S </w:t>
            </w:r>
            <w:r w:rsidRPr="00604B12">
              <w:rPr>
                <w:b/>
                <w:i/>
                <w:sz w:val="22"/>
                <w:szCs w:val="22"/>
              </w:rPr>
              <w:t>Comments</w:t>
            </w:r>
          </w:p>
        </w:tc>
        <w:tc>
          <w:tcPr>
            <w:tcW w:w="3067" w:type="dxa"/>
          </w:tcPr>
          <w:p w:rsidR="00546394" w:rsidRPr="00604B12" w:rsidRDefault="00546394" w:rsidP="00D8146E">
            <w:pPr>
              <w:tabs>
                <w:tab w:val="num" w:pos="1080"/>
              </w:tabs>
              <w:jc w:val="center"/>
              <w:rPr>
                <w:b/>
              </w:rPr>
            </w:pPr>
            <w:r w:rsidRPr="00604B12">
              <w:rPr>
                <w:b/>
                <w:sz w:val="22"/>
                <w:szCs w:val="22"/>
              </w:rPr>
              <w:t>Cost</w:t>
            </w:r>
          </w:p>
        </w:tc>
      </w:tr>
      <w:tr w:rsidR="00546394" w:rsidRPr="00604B12" w:rsidTr="009C0063">
        <w:tc>
          <w:tcPr>
            <w:tcW w:w="3060" w:type="dxa"/>
          </w:tcPr>
          <w:p w:rsidR="00546394" w:rsidRPr="00604B12" w:rsidRDefault="00546394" w:rsidP="00D8146E">
            <w:pPr>
              <w:tabs>
                <w:tab w:val="num" w:pos="1080"/>
              </w:tabs>
            </w:pPr>
            <w:r w:rsidRPr="00604B12">
              <w:rPr>
                <w:sz w:val="22"/>
                <w:szCs w:val="22"/>
              </w:rPr>
              <w:t>Year one</w:t>
            </w:r>
          </w:p>
        </w:tc>
        <w:tc>
          <w:tcPr>
            <w:tcW w:w="3690" w:type="dxa"/>
          </w:tcPr>
          <w:p w:rsidR="00546394" w:rsidRDefault="00546394">
            <w:r w:rsidRPr="00366FE1">
              <w:rPr>
                <w:sz w:val="22"/>
                <w:szCs w:val="22"/>
              </w:rPr>
              <w:fldChar w:fldCharType="begin">
                <w:ffData>
                  <w:name w:val="Text1"/>
                  <w:enabled/>
                  <w:calcOnExit w:val="0"/>
                  <w:textInput>
                    <w:default w:val="Insert response here."/>
                  </w:textInput>
                </w:ffData>
              </w:fldChar>
            </w:r>
            <w:r w:rsidRPr="00366FE1">
              <w:rPr>
                <w:sz w:val="22"/>
                <w:szCs w:val="22"/>
              </w:rPr>
              <w:instrText xml:space="preserve"> FORMTEXT </w:instrText>
            </w:r>
            <w:r w:rsidRPr="00366FE1">
              <w:rPr>
                <w:sz w:val="22"/>
                <w:szCs w:val="22"/>
              </w:rPr>
            </w:r>
            <w:r w:rsidRPr="00366FE1">
              <w:rPr>
                <w:sz w:val="22"/>
                <w:szCs w:val="22"/>
              </w:rPr>
              <w:fldChar w:fldCharType="separate"/>
            </w:r>
            <w:r w:rsidRPr="00366FE1">
              <w:rPr>
                <w:noProof/>
                <w:sz w:val="22"/>
                <w:szCs w:val="22"/>
              </w:rPr>
              <w:t>Insert response here.</w:t>
            </w:r>
            <w:r w:rsidRPr="00366FE1">
              <w:rPr>
                <w:sz w:val="22"/>
                <w:szCs w:val="22"/>
              </w:rPr>
              <w:fldChar w:fldCharType="end"/>
            </w:r>
          </w:p>
        </w:tc>
        <w:tc>
          <w:tcPr>
            <w:tcW w:w="3067" w:type="dxa"/>
          </w:tcPr>
          <w:p w:rsidR="00546394" w:rsidRPr="00604B12" w:rsidRDefault="00546394" w:rsidP="00D8146E">
            <w:pPr>
              <w:jc w:val="right"/>
            </w:pPr>
            <w:r w:rsidRPr="00604B12">
              <w:rPr>
                <w:sz w:val="22"/>
                <w:szCs w:val="22"/>
              </w:rPr>
              <w:t>$</w:t>
            </w:r>
            <w:r>
              <w:rPr>
                <w:sz w:val="22"/>
                <w:szCs w:val="22"/>
              </w:rPr>
              <w:fldChar w:fldCharType="begin">
                <w:ffData>
                  <w:name w:val=""/>
                  <w:enabled/>
                  <w:calcOnExit w:val="0"/>
                  <w:textInput>
                    <w:type w:val="number"/>
                    <w:default w:val="0.00"/>
                    <w:maxLength w:val="7"/>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r w:rsidR="00546394" w:rsidRPr="00604B12" w:rsidTr="009C0063">
        <w:tc>
          <w:tcPr>
            <w:tcW w:w="3060" w:type="dxa"/>
          </w:tcPr>
          <w:p w:rsidR="00546394" w:rsidRPr="00604B12" w:rsidRDefault="00546394" w:rsidP="00D8146E">
            <w:pPr>
              <w:tabs>
                <w:tab w:val="num" w:pos="1080"/>
              </w:tabs>
            </w:pPr>
            <w:r w:rsidRPr="00604B12">
              <w:rPr>
                <w:sz w:val="22"/>
                <w:szCs w:val="22"/>
              </w:rPr>
              <w:t>Year two</w:t>
            </w:r>
          </w:p>
        </w:tc>
        <w:tc>
          <w:tcPr>
            <w:tcW w:w="3690" w:type="dxa"/>
          </w:tcPr>
          <w:p w:rsidR="00546394" w:rsidRDefault="00546394">
            <w:r w:rsidRPr="00366FE1">
              <w:rPr>
                <w:sz w:val="22"/>
                <w:szCs w:val="22"/>
              </w:rPr>
              <w:fldChar w:fldCharType="begin">
                <w:ffData>
                  <w:name w:val="Text1"/>
                  <w:enabled/>
                  <w:calcOnExit w:val="0"/>
                  <w:textInput>
                    <w:default w:val="Insert response here."/>
                  </w:textInput>
                </w:ffData>
              </w:fldChar>
            </w:r>
            <w:r w:rsidRPr="00366FE1">
              <w:rPr>
                <w:sz w:val="22"/>
                <w:szCs w:val="22"/>
              </w:rPr>
              <w:instrText xml:space="preserve"> FORMTEXT </w:instrText>
            </w:r>
            <w:r w:rsidRPr="00366FE1">
              <w:rPr>
                <w:sz w:val="22"/>
                <w:szCs w:val="22"/>
              </w:rPr>
            </w:r>
            <w:r w:rsidRPr="00366FE1">
              <w:rPr>
                <w:sz w:val="22"/>
                <w:szCs w:val="22"/>
              </w:rPr>
              <w:fldChar w:fldCharType="separate"/>
            </w:r>
            <w:r w:rsidRPr="00366FE1">
              <w:rPr>
                <w:noProof/>
                <w:sz w:val="22"/>
                <w:szCs w:val="22"/>
              </w:rPr>
              <w:t>Insert response here.</w:t>
            </w:r>
            <w:r w:rsidRPr="00366FE1">
              <w:rPr>
                <w:sz w:val="22"/>
                <w:szCs w:val="22"/>
              </w:rPr>
              <w:fldChar w:fldCharType="end"/>
            </w:r>
          </w:p>
        </w:tc>
        <w:tc>
          <w:tcPr>
            <w:tcW w:w="3067" w:type="dxa"/>
          </w:tcPr>
          <w:p w:rsidR="00546394" w:rsidRPr="00604B12" w:rsidRDefault="00546394" w:rsidP="00D8146E">
            <w:pPr>
              <w:jc w:val="right"/>
            </w:pPr>
            <w:r w:rsidRPr="00604B12">
              <w:rPr>
                <w:sz w:val="22"/>
                <w:szCs w:val="22"/>
              </w:rPr>
              <w:t>$</w:t>
            </w:r>
            <w:r>
              <w:rPr>
                <w:sz w:val="22"/>
                <w:szCs w:val="22"/>
              </w:rPr>
              <w:fldChar w:fldCharType="begin">
                <w:ffData>
                  <w:name w:val=""/>
                  <w:enabled/>
                  <w:calcOnExit w:val="0"/>
                  <w:textInput>
                    <w:type w:val="number"/>
                    <w:default w:val="0.00"/>
                    <w:maxLength w:val="7"/>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r w:rsidR="00546394" w:rsidRPr="00604B12" w:rsidTr="009C0063">
        <w:tc>
          <w:tcPr>
            <w:tcW w:w="3060" w:type="dxa"/>
          </w:tcPr>
          <w:p w:rsidR="00546394" w:rsidRPr="00604B12" w:rsidRDefault="00546394" w:rsidP="00D8146E">
            <w:pPr>
              <w:tabs>
                <w:tab w:val="num" w:pos="1080"/>
              </w:tabs>
            </w:pPr>
            <w:r w:rsidRPr="00604B12">
              <w:rPr>
                <w:sz w:val="22"/>
                <w:szCs w:val="22"/>
              </w:rPr>
              <w:t>Year three</w:t>
            </w:r>
          </w:p>
        </w:tc>
        <w:tc>
          <w:tcPr>
            <w:tcW w:w="3690" w:type="dxa"/>
          </w:tcPr>
          <w:p w:rsidR="00546394" w:rsidRDefault="00546394">
            <w:r w:rsidRPr="00366FE1">
              <w:rPr>
                <w:sz w:val="22"/>
                <w:szCs w:val="22"/>
              </w:rPr>
              <w:fldChar w:fldCharType="begin">
                <w:ffData>
                  <w:name w:val="Text1"/>
                  <w:enabled/>
                  <w:calcOnExit w:val="0"/>
                  <w:textInput>
                    <w:default w:val="Insert response here."/>
                  </w:textInput>
                </w:ffData>
              </w:fldChar>
            </w:r>
            <w:r w:rsidRPr="00366FE1">
              <w:rPr>
                <w:sz w:val="22"/>
                <w:szCs w:val="22"/>
              </w:rPr>
              <w:instrText xml:space="preserve"> FORMTEXT </w:instrText>
            </w:r>
            <w:r w:rsidRPr="00366FE1">
              <w:rPr>
                <w:sz w:val="22"/>
                <w:szCs w:val="22"/>
              </w:rPr>
            </w:r>
            <w:r w:rsidRPr="00366FE1">
              <w:rPr>
                <w:sz w:val="22"/>
                <w:szCs w:val="22"/>
              </w:rPr>
              <w:fldChar w:fldCharType="separate"/>
            </w:r>
            <w:r w:rsidRPr="00366FE1">
              <w:rPr>
                <w:noProof/>
                <w:sz w:val="22"/>
                <w:szCs w:val="22"/>
              </w:rPr>
              <w:t>Insert response here.</w:t>
            </w:r>
            <w:r w:rsidRPr="00366FE1">
              <w:rPr>
                <w:sz w:val="22"/>
                <w:szCs w:val="22"/>
              </w:rPr>
              <w:fldChar w:fldCharType="end"/>
            </w:r>
          </w:p>
        </w:tc>
        <w:tc>
          <w:tcPr>
            <w:tcW w:w="3067" w:type="dxa"/>
          </w:tcPr>
          <w:p w:rsidR="00546394" w:rsidRPr="00604B12" w:rsidRDefault="00546394" w:rsidP="00D8146E">
            <w:pPr>
              <w:jc w:val="right"/>
            </w:pPr>
            <w:r w:rsidRPr="00604B12">
              <w:rPr>
                <w:sz w:val="22"/>
                <w:szCs w:val="22"/>
              </w:rPr>
              <w:t>$</w:t>
            </w:r>
            <w:r>
              <w:rPr>
                <w:sz w:val="22"/>
                <w:szCs w:val="22"/>
              </w:rPr>
              <w:fldChar w:fldCharType="begin">
                <w:ffData>
                  <w:name w:val=""/>
                  <w:enabled/>
                  <w:calcOnExit w:val="0"/>
                  <w:textInput>
                    <w:type w:val="number"/>
                    <w:default w:val="0.00"/>
                    <w:maxLength w:val="7"/>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r w:rsidR="00546394" w:rsidRPr="00604B12" w:rsidTr="009C0063">
        <w:tc>
          <w:tcPr>
            <w:tcW w:w="3060" w:type="dxa"/>
          </w:tcPr>
          <w:p w:rsidR="00546394" w:rsidRPr="00604B12" w:rsidRDefault="00546394" w:rsidP="00D8146E">
            <w:pPr>
              <w:tabs>
                <w:tab w:val="num" w:pos="1080"/>
              </w:tabs>
            </w:pPr>
            <w:r w:rsidRPr="00604B12">
              <w:rPr>
                <w:sz w:val="22"/>
                <w:szCs w:val="22"/>
              </w:rPr>
              <w:t>Year four</w:t>
            </w:r>
          </w:p>
        </w:tc>
        <w:tc>
          <w:tcPr>
            <w:tcW w:w="3690" w:type="dxa"/>
          </w:tcPr>
          <w:p w:rsidR="00546394" w:rsidRDefault="00546394">
            <w:r w:rsidRPr="00366FE1">
              <w:rPr>
                <w:sz w:val="22"/>
                <w:szCs w:val="22"/>
              </w:rPr>
              <w:fldChar w:fldCharType="begin">
                <w:ffData>
                  <w:name w:val="Text1"/>
                  <w:enabled/>
                  <w:calcOnExit w:val="0"/>
                  <w:textInput>
                    <w:default w:val="Insert response here."/>
                  </w:textInput>
                </w:ffData>
              </w:fldChar>
            </w:r>
            <w:r w:rsidRPr="00366FE1">
              <w:rPr>
                <w:sz w:val="22"/>
                <w:szCs w:val="22"/>
              </w:rPr>
              <w:instrText xml:space="preserve"> FORMTEXT </w:instrText>
            </w:r>
            <w:r w:rsidRPr="00366FE1">
              <w:rPr>
                <w:sz w:val="22"/>
                <w:szCs w:val="22"/>
              </w:rPr>
            </w:r>
            <w:r w:rsidRPr="00366FE1">
              <w:rPr>
                <w:sz w:val="22"/>
                <w:szCs w:val="22"/>
              </w:rPr>
              <w:fldChar w:fldCharType="separate"/>
            </w:r>
            <w:r w:rsidRPr="00366FE1">
              <w:rPr>
                <w:noProof/>
                <w:sz w:val="22"/>
                <w:szCs w:val="22"/>
              </w:rPr>
              <w:t>Insert response here.</w:t>
            </w:r>
            <w:r w:rsidRPr="00366FE1">
              <w:rPr>
                <w:sz w:val="22"/>
                <w:szCs w:val="22"/>
              </w:rPr>
              <w:fldChar w:fldCharType="end"/>
            </w:r>
          </w:p>
        </w:tc>
        <w:tc>
          <w:tcPr>
            <w:tcW w:w="3067" w:type="dxa"/>
          </w:tcPr>
          <w:p w:rsidR="00546394" w:rsidRPr="00604B12" w:rsidRDefault="00546394" w:rsidP="00D8146E">
            <w:pPr>
              <w:jc w:val="right"/>
            </w:pPr>
            <w:r w:rsidRPr="00604B12">
              <w:rPr>
                <w:sz w:val="22"/>
                <w:szCs w:val="22"/>
              </w:rPr>
              <w:t>$</w:t>
            </w:r>
            <w:r>
              <w:rPr>
                <w:sz w:val="22"/>
                <w:szCs w:val="22"/>
              </w:rPr>
              <w:fldChar w:fldCharType="begin">
                <w:ffData>
                  <w:name w:val=""/>
                  <w:enabled/>
                  <w:calcOnExit w:val="0"/>
                  <w:textInput>
                    <w:type w:val="number"/>
                    <w:default w:val="0.00"/>
                    <w:maxLength w:val="7"/>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r w:rsidR="00546394" w:rsidRPr="00604B12" w:rsidTr="009C0063">
        <w:tc>
          <w:tcPr>
            <w:tcW w:w="3060" w:type="dxa"/>
          </w:tcPr>
          <w:p w:rsidR="00546394" w:rsidRPr="00604B12" w:rsidRDefault="00546394" w:rsidP="00D8146E">
            <w:pPr>
              <w:tabs>
                <w:tab w:val="num" w:pos="1080"/>
              </w:tabs>
            </w:pPr>
            <w:r w:rsidRPr="00604B12">
              <w:rPr>
                <w:sz w:val="22"/>
                <w:szCs w:val="22"/>
              </w:rPr>
              <w:t>Year five</w:t>
            </w:r>
          </w:p>
        </w:tc>
        <w:tc>
          <w:tcPr>
            <w:tcW w:w="3690" w:type="dxa"/>
          </w:tcPr>
          <w:p w:rsidR="00546394" w:rsidRDefault="00546394">
            <w:r w:rsidRPr="00366FE1">
              <w:rPr>
                <w:sz w:val="22"/>
                <w:szCs w:val="22"/>
              </w:rPr>
              <w:fldChar w:fldCharType="begin">
                <w:ffData>
                  <w:name w:val="Text1"/>
                  <w:enabled/>
                  <w:calcOnExit w:val="0"/>
                  <w:textInput>
                    <w:default w:val="Insert response here."/>
                  </w:textInput>
                </w:ffData>
              </w:fldChar>
            </w:r>
            <w:r w:rsidRPr="00366FE1">
              <w:rPr>
                <w:sz w:val="22"/>
                <w:szCs w:val="22"/>
              </w:rPr>
              <w:instrText xml:space="preserve"> FORMTEXT </w:instrText>
            </w:r>
            <w:r w:rsidRPr="00366FE1">
              <w:rPr>
                <w:sz w:val="22"/>
                <w:szCs w:val="22"/>
              </w:rPr>
            </w:r>
            <w:r w:rsidRPr="00366FE1">
              <w:rPr>
                <w:sz w:val="22"/>
                <w:szCs w:val="22"/>
              </w:rPr>
              <w:fldChar w:fldCharType="separate"/>
            </w:r>
            <w:r w:rsidRPr="00366FE1">
              <w:rPr>
                <w:noProof/>
                <w:sz w:val="22"/>
                <w:szCs w:val="22"/>
              </w:rPr>
              <w:t>Insert response here.</w:t>
            </w:r>
            <w:r w:rsidRPr="00366FE1">
              <w:rPr>
                <w:sz w:val="22"/>
                <w:szCs w:val="22"/>
              </w:rPr>
              <w:fldChar w:fldCharType="end"/>
            </w:r>
          </w:p>
        </w:tc>
        <w:tc>
          <w:tcPr>
            <w:tcW w:w="3067" w:type="dxa"/>
          </w:tcPr>
          <w:p w:rsidR="00546394" w:rsidRPr="00604B12" w:rsidRDefault="00546394" w:rsidP="00D8146E">
            <w:pPr>
              <w:jc w:val="right"/>
            </w:pPr>
            <w:r w:rsidRPr="00604B12">
              <w:rPr>
                <w:sz w:val="22"/>
                <w:szCs w:val="22"/>
              </w:rPr>
              <w:t>$</w:t>
            </w:r>
            <w:r>
              <w:rPr>
                <w:sz w:val="22"/>
                <w:szCs w:val="22"/>
              </w:rPr>
              <w:fldChar w:fldCharType="begin">
                <w:ffData>
                  <w:name w:val=""/>
                  <w:enabled/>
                  <w:calcOnExit w:val="0"/>
                  <w:textInput>
                    <w:type w:val="number"/>
                    <w:default w:val="0.00"/>
                    <w:maxLength w:val="7"/>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r w:rsidR="00546394" w:rsidRPr="00604B12" w:rsidTr="009C0063">
        <w:tc>
          <w:tcPr>
            <w:tcW w:w="3060" w:type="dxa"/>
          </w:tcPr>
          <w:p w:rsidR="00546394" w:rsidRPr="00604B12" w:rsidRDefault="00546394" w:rsidP="00D8146E">
            <w:pPr>
              <w:tabs>
                <w:tab w:val="num" w:pos="1080"/>
              </w:tabs>
            </w:pPr>
            <w:r w:rsidRPr="00604B12">
              <w:rPr>
                <w:sz w:val="22"/>
                <w:szCs w:val="22"/>
              </w:rPr>
              <w:t>Total</w:t>
            </w:r>
          </w:p>
        </w:tc>
        <w:tc>
          <w:tcPr>
            <w:tcW w:w="3690" w:type="dxa"/>
          </w:tcPr>
          <w:p w:rsidR="00546394" w:rsidRDefault="00546394"/>
        </w:tc>
        <w:tc>
          <w:tcPr>
            <w:tcW w:w="3067" w:type="dxa"/>
          </w:tcPr>
          <w:p w:rsidR="00546394" w:rsidRPr="00604B12" w:rsidRDefault="00546394" w:rsidP="00D8146E">
            <w:pPr>
              <w:jc w:val="right"/>
            </w:pPr>
            <w:r w:rsidRPr="00604B12">
              <w:rPr>
                <w:sz w:val="22"/>
                <w:szCs w:val="22"/>
              </w:rPr>
              <w:t>$</w:t>
            </w:r>
            <w:r>
              <w:rPr>
                <w:sz w:val="22"/>
                <w:szCs w:val="22"/>
              </w:rPr>
              <w:fldChar w:fldCharType="begin">
                <w:ffData>
                  <w:name w:val=""/>
                  <w:enabled/>
                  <w:calcOnExit w:val="0"/>
                  <w:textInput>
                    <w:type w:val="number"/>
                    <w:default w:val="0.00"/>
                    <w:maxLength w:val="8"/>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bl>
    <w:p w:rsidR="00546394" w:rsidRDefault="00546394"/>
    <w:p w:rsidR="00546394" w:rsidRPr="002D66F6" w:rsidRDefault="00546394" w:rsidP="001F6582">
      <w:pPr>
        <w:ind w:left="1080" w:hanging="360"/>
        <w:rPr>
          <w:b/>
        </w:rPr>
      </w:pPr>
      <w:r w:rsidRPr="002D66F6">
        <w:rPr>
          <w:b/>
        </w:rPr>
        <w:t>B.</w:t>
      </w:r>
      <w:r>
        <w:tab/>
      </w:r>
      <w:r w:rsidRPr="002D66F6">
        <w:rPr>
          <w:b/>
        </w:rPr>
        <w:t>Maintenance and Support</w:t>
      </w:r>
      <w:r>
        <w:rPr>
          <w:b/>
        </w:rPr>
        <w:t xml:space="preserve"> (</w:t>
      </w:r>
      <w:r>
        <w:t>Maintenance should begin after completion of the 90 days post go-live support)</w:t>
      </w:r>
    </w:p>
    <w:p w:rsidR="00546394" w:rsidRPr="002D66F6" w:rsidRDefault="00546394">
      <w:pPr>
        <w:rPr>
          <w:b/>
        </w:rPr>
      </w:pPr>
    </w:p>
    <w:tbl>
      <w:tblPr>
        <w:tblW w:w="981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060"/>
        <w:gridCol w:w="3690"/>
        <w:gridCol w:w="3067"/>
      </w:tblGrid>
      <w:tr w:rsidR="00546394" w:rsidRPr="00604B12" w:rsidTr="009C0063">
        <w:tc>
          <w:tcPr>
            <w:tcW w:w="3060" w:type="dxa"/>
          </w:tcPr>
          <w:p w:rsidR="00546394" w:rsidRPr="00604B12" w:rsidRDefault="00546394" w:rsidP="00D8146E">
            <w:pPr>
              <w:tabs>
                <w:tab w:val="num" w:pos="1080"/>
              </w:tabs>
              <w:rPr>
                <w:b/>
              </w:rPr>
            </w:pPr>
            <w:r w:rsidRPr="00604B12">
              <w:rPr>
                <w:b/>
                <w:sz w:val="22"/>
                <w:szCs w:val="22"/>
              </w:rPr>
              <w:t>Maintenance and Support</w:t>
            </w:r>
          </w:p>
        </w:tc>
        <w:tc>
          <w:tcPr>
            <w:tcW w:w="3690" w:type="dxa"/>
          </w:tcPr>
          <w:p w:rsidR="00546394" w:rsidRPr="00604B12" w:rsidRDefault="00546394" w:rsidP="00FF591E">
            <w:pPr>
              <w:tabs>
                <w:tab w:val="num" w:pos="1080"/>
              </w:tabs>
              <w:jc w:val="center"/>
              <w:rPr>
                <w:b/>
                <w:i/>
              </w:rPr>
            </w:pPr>
            <w:r>
              <w:rPr>
                <w:b/>
                <w:i/>
                <w:sz w:val="22"/>
                <w:szCs w:val="22"/>
              </w:rPr>
              <w:t xml:space="preserve">PROPOSER’S </w:t>
            </w:r>
            <w:r w:rsidRPr="00604B12">
              <w:rPr>
                <w:b/>
                <w:i/>
                <w:sz w:val="22"/>
                <w:szCs w:val="22"/>
              </w:rPr>
              <w:t>Comments</w:t>
            </w:r>
          </w:p>
        </w:tc>
        <w:tc>
          <w:tcPr>
            <w:tcW w:w="3067" w:type="dxa"/>
          </w:tcPr>
          <w:p w:rsidR="00546394" w:rsidRPr="00604B12" w:rsidRDefault="00546394" w:rsidP="00D8146E">
            <w:pPr>
              <w:tabs>
                <w:tab w:val="num" w:pos="1080"/>
              </w:tabs>
              <w:jc w:val="center"/>
              <w:rPr>
                <w:b/>
              </w:rPr>
            </w:pPr>
            <w:r w:rsidRPr="00604B12">
              <w:rPr>
                <w:b/>
                <w:sz w:val="22"/>
                <w:szCs w:val="22"/>
              </w:rPr>
              <w:t>Cost</w:t>
            </w:r>
          </w:p>
        </w:tc>
      </w:tr>
      <w:tr w:rsidR="00546394" w:rsidRPr="00604B12" w:rsidTr="009C0063">
        <w:tc>
          <w:tcPr>
            <w:tcW w:w="3060" w:type="dxa"/>
          </w:tcPr>
          <w:p w:rsidR="00546394" w:rsidRPr="00604B12" w:rsidRDefault="00546394" w:rsidP="00D8146E">
            <w:pPr>
              <w:tabs>
                <w:tab w:val="num" w:pos="1080"/>
              </w:tabs>
            </w:pPr>
            <w:r w:rsidRPr="00604B12">
              <w:rPr>
                <w:sz w:val="22"/>
                <w:szCs w:val="22"/>
              </w:rPr>
              <w:t>Year one</w:t>
            </w:r>
          </w:p>
        </w:tc>
        <w:tc>
          <w:tcPr>
            <w:tcW w:w="3690" w:type="dxa"/>
          </w:tcPr>
          <w:p w:rsidR="00546394" w:rsidRDefault="00546394">
            <w:r w:rsidRPr="00401BA6">
              <w:rPr>
                <w:sz w:val="22"/>
                <w:szCs w:val="22"/>
              </w:rPr>
              <w:fldChar w:fldCharType="begin">
                <w:ffData>
                  <w:name w:val="Text1"/>
                  <w:enabled/>
                  <w:calcOnExit w:val="0"/>
                  <w:textInput>
                    <w:default w:val="Insert response here."/>
                  </w:textInput>
                </w:ffData>
              </w:fldChar>
            </w:r>
            <w:r w:rsidRPr="00401BA6">
              <w:rPr>
                <w:sz w:val="22"/>
                <w:szCs w:val="22"/>
              </w:rPr>
              <w:instrText xml:space="preserve"> FORMTEXT </w:instrText>
            </w:r>
            <w:r w:rsidRPr="00401BA6">
              <w:rPr>
                <w:sz w:val="22"/>
                <w:szCs w:val="22"/>
              </w:rPr>
            </w:r>
            <w:r w:rsidRPr="00401BA6">
              <w:rPr>
                <w:sz w:val="22"/>
                <w:szCs w:val="22"/>
              </w:rPr>
              <w:fldChar w:fldCharType="separate"/>
            </w:r>
            <w:r w:rsidRPr="00401BA6">
              <w:rPr>
                <w:noProof/>
                <w:sz w:val="22"/>
                <w:szCs w:val="22"/>
              </w:rPr>
              <w:t>Insert response here.</w:t>
            </w:r>
            <w:r w:rsidRPr="00401BA6">
              <w:rPr>
                <w:sz w:val="22"/>
                <w:szCs w:val="22"/>
              </w:rPr>
              <w:fldChar w:fldCharType="end"/>
            </w:r>
          </w:p>
        </w:tc>
        <w:tc>
          <w:tcPr>
            <w:tcW w:w="3067" w:type="dxa"/>
          </w:tcPr>
          <w:p w:rsidR="00546394" w:rsidRPr="00604B12" w:rsidRDefault="00546394" w:rsidP="00D8146E">
            <w:pPr>
              <w:jc w:val="right"/>
            </w:pPr>
            <w:r w:rsidRPr="00604B12">
              <w:rPr>
                <w:sz w:val="22"/>
                <w:szCs w:val="22"/>
              </w:rPr>
              <w:t>$</w:t>
            </w:r>
            <w:r>
              <w:rPr>
                <w:sz w:val="22"/>
                <w:szCs w:val="22"/>
              </w:rPr>
              <w:fldChar w:fldCharType="begin">
                <w:ffData>
                  <w:name w:val=""/>
                  <w:enabled/>
                  <w:calcOnExit w:val="0"/>
                  <w:textInput>
                    <w:type w:val="number"/>
                    <w:default w:val="0.00"/>
                    <w:maxLength w:val="7"/>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r w:rsidR="00546394" w:rsidRPr="00604B12" w:rsidTr="009C0063">
        <w:tc>
          <w:tcPr>
            <w:tcW w:w="3060" w:type="dxa"/>
          </w:tcPr>
          <w:p w:rsidR="00546394" w:rsidRPr="00604B12" w:rsidRDefault="00546394" w:rsidP="00D8146E">
            <w:pPr>
              <w:tabs>
                <w:tab w:val="num" w:pos="1080"/>
              </w:tabs>
            </w:pPr>
            <w:r w:rsidRPr="00604B12">
              <w:rPr>
                <w:sz w:val="22"/>
                <w:szCs w:val="22"/>
              </w:rPr>
              <w:t>Year two</w:t>
            </w:r>
          </w:p>
        </w:tc>
        <w:tc>
          <w:tcPr>
            <w:tcW w:w="3690" w:type="dxa"/>
          </w:tcPr>
          <w:p w:rsidR="00546394" w:rsidRDefault="00546394">
            <w:r w:rsidRPr="00401BA6">
              <w:rPr>
                <w:sz w:val="22"/>
                <w:szCs w:val="22"/>
              </w:rPr>
              <w:fldChar w:fldCharType="begin">
                <w:ffData>
                  <w:name w:val="Text1"/>
                  <w:enabled/>
                  <w:calcOnExit w:val="0"/>
                  <w:textInput>
                    <w:default w:val="Insert response here."/>
                  </w:textInput>
                </w:ffData>
              </w:fldChar>
            </w:r>
            <w:r w:rsidRPr="00401BA6">
              <w:rPr>
                <w:sz w:val="22"/>
                <w:szCs w:val="22"/>
              </w:rPr>
              <w:instrText xml:space="preserve"> FORMTEXT </w:instrText>
            </w:r>
            <w:r w:rsidRPr="00401BA6">
              <w:rPr>
                <w:sz w:val="22"/>
                <w:szCs w:val="22"/>
              </w:rPr>
            </w:r>
            <w:r w:rsidRPr="00401BA6">
              <w:rPr>
                <w:sz w:val="22"/>
                <w:szCs w:val="22"/>
              </w:rPr>
              <w:fldChar w:fldCharType="separate"/>
            </w:r>
            <w:r w:rsidRPr="00401BA6">
              <w:rPr>
                <w:noProof/>
                <w:sz w:val="22"/>
                <w:szCs w:val="22"/>
              </w:rPr>
              <w:t>Insert response here.</w:t>
            </w:r>
            <w:r w:rsidRPr="00401BA6">
              <w:rPr>
                <w:sz w:val="22"/>
                <w:szCs w:val="22"/>
              </w:rPr>
              <w:fldChar w:fldCharType="end"/>
            </w:r>
          </w:p>
        </w:tc>
        <w:tc>
          <w:tcPr>
            <w:tcW w:w="3067" w:type="dxa"/>
          </w:tcPr>
          <w:p w:rsidR="00546394" w:rsidRPr="00604B12" w:rsidRDefault="00546394" w:rsidP="00D8146E">
            <w:pPr>
              <w:jc w:val="right"/>
            </w:pPr>
            <w:r w:rsidRPr="00604B12">
              <w:rPr>
                <w:sz w:val="22"/>
                <w:szCs w:val="22"/>
              </w:rPr>
              <w:t>$</w:t>
            </w:r>
            <w:r>
              <w:rPr>
                <w:sz w:val="22"/>
                <w:szCs w:val="22"/>
              </w:rPr>
              <w:fldChar w:fldCharType="begin">
                <w:ffData>
                  <w:name w:val=""/>
                  <w:enabled/>
                  <w:calcOnExit w:val="0"/>
                  <w:textInput>
                    <w:type w:val="number"/>
                    <w:default w:val="0.00"/>
                    <w:maxLength w:val="7"/>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r w:rsidR="00546394" w:rsidRPr="00604B12" w:rsidTr="009C0063">
        <w:tc>
          <w:tcPr>
            <w:tcW w:w="3060" w:type="dxa"/>
          </w:tcPr>
          <w:p w:rsidR="00546394" w:rsidRPr="00604B12" w:rsidRDefault="00546394" w:rsidP="00D8146E">
            <w:pPr>
              <w:tabs>
                <w:tab w:val="num" w:pos="1080"/>
              </w:tabs>
            </w:pPr>
            <w:r w:rsidRPr="00604B12">
              <w:rPr>
                <w:sz w:val="22"/>
                <w:szCs w:val="22"/>
              </w:rPr>
              <w:t>Year three</w:t>
            </w:r>
          </w:p>
        </w:tc>
        <w:tc>
          <w:tcPr>
            <w:tcW w:w="3690" w:type="dxa"/>
          </w:tcPr>
          <w:p w:rsidR="00546394" w:rsidRDefault="00546394">
            <w:r w:rsidRPr="00401BA6">
              <w:rPr>
                <w:sz w:val="22"/>
                <w:szCs w:val="22"/>
              </w:rPr>
              <w:fldChar w:fldCharType="begin">
                <w:ffData>
                  <w:name w:val="Text1"/>
                  <w:enabled/>
                  <w:calcOnExit w:val="0"/>
                  <w:textInput>
                    <w:default w:val="Insert response here."/>
                  </w:textInput>
                </w:ffData>
              </w:fldChar>
            </w:r>
            <w:r w:rsidRPr="00401BA6">
              <w:rPr>
                <w:sz w:val="22"/>
                <w:szCs w:val="22"/>
              </w:rPr>
              <w:instrText xml:space="preserve"> FORMTEXT </w:instrText>
            </w:r>
            <w:r w:rsidRPr="00401BA6">
              <w:rPr>
                <w:sz w:val="22"/>
                <w:szCs w:val="22"/>
              </w:rPr>
            </w:r>
            <w:r w:rsidRPr="00401BA6">
              <w:rPr>
                <w:sz w:val="22"/>
                <w:szCs w:val="22"/>
              </w:rPr>
              <w:fldChar w:fldCharType="separate"/>
            </w:r>
            <w:r w:rsidRPr="00401BA6">
              <w:rPr>
                <w:noProof/>
                <w:sz w:val="22"/>
                <w:szCs w:val="22"/>
              </w:rPr>
              <w:t>Insert response here.</w:t>
            </w:r>
            <w:r w:rsidRPr="00401BA6">
              <w:rPr>
                <w:sz w:val="22"/>
                <w:szCs w:val="22"/>
              </w:rPr>
              <w:fldChar w:fldCharType="end"/>
            </w:r>
          </w:p>
        </w:tc>
        <w:tc>
          <w:tcPr>
            <w:tcW w:w="3067" w:type="dxa"/>
          </w:tcPr>
          <w:p w:rsidR="00546394" w:rsidRPr="00604B12" w:rsidRDefault="00546394" w:rsidP="00D8146E">
            <w:pPr>
              <w:jc w:val="right"/>
            </w:pPr>
            <w:r w:rsidRPr="00604B12">
              <w:rPr>
                <w:sz w:val="22"/>
                <w:szCs w:val="22"/>
              </w:rPr>
              <w:t>$</w:t>
            </w:r>
            <w:r>
              <w:rPr>
                <w:sz w:val="22"/>
                <w:szCs w:val="22"/>
              </w:rPr>
              <w:fldChar w:fldCharType="begin">
                <w:ffData>
                  <w:name w:val=""/>
                  <w:enabled/>
                  <w:calcOnExit w:val="0"/>
                  <w:textInput>
                    <w:type w:val="number"/>
                    <w:default w:val="0.00"/>
                    <w:maxLength w:val="7"/>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r w:rsidR="00546394" w:rsidRPr="00604B12" w:rsidTr="009C0063">
        <w:tc>
          <w:tcPr>
            <w:tcW w:w="3060" w:type="dxa"/>
          </w:tcPr>
          <w:p w:rsidR="00546394" w:rsidRPr="00604B12" w:rsidRDefault="00546394" w:rsidP="00D8146E">
            <w:pPr>
              <w:tabs>
                <w:tab w:val="num" w:pos="1080"/>
              </w:tabs>
            </w:pPr>
            <w:r w:rsidRPr="00604B12">
              <w:rPr>
                <w:sz w:val="22"/>
                <w:szCs w:val="22"/>
              </w:rPr>
              <w:t>Year four</w:t>
            </w:r>
          </w:p>
        </w:tc>
        <w:tc>
          <w:tcPr>
            <w:tcW w:w="3690" w:type="dxa"/>
          </w:tcPr>
          <w:p w:rsidR="00546394" w:rsidRDefault="00546394">
            <w:r w:rsidRPr="00401BA6">
              <w:rPr>
                <w:sz w:val="22"/>
                <w:szCs w:val="22"/>
              </w:rPr>
              <w:fldChar w:fldCharType="begin">
                <w:ffData>
                  <w:name w:val="Text1"/>
                  <w:enabled/>
                  <w:calcOnExit w:val="0"/>
                  <w:textInput>
                    <w:default w:val="Insert response here."/>
                  </w:textInput>
                </w:ffData>
              </w:fldChar>
            </w:r>
            <w:r w:rsidRPr="00401BA6">
              <w:rPr>
                <w:sz w:val="22"/>
                <w:szCs w:val="22"/>
              </w:rPr>
              <w:instrText xml:space="preserve"> FORMTEXT </w:instrText>
            </w:r>
            <w:r w:rsidRPr="00401BA6">
              <w:rPr>
                <w:sz w:val="22"/>
                <w:szCs w:val="22"/>
              </w:rPr>
            </w:r>
            <w:r w:rsidRPr="00401BA6">
              <w:rPr>
                <w:sz w:val="22"/>
                <w:szCs w:val="22"/>
              </w:rPr>
              <w:fldChar w:fldCharType="separate"/>
            </w:r>
            <w:r w:rsidRPr="00401BA6">
              <w:rPr>
                <w:noProof/>
                <w:sz w:val="22"/>
                <w:szCs w:val="22"/>
              </w:rPr>
              <w:t>Insert response here.</w:t>
            </w:r>
            <w:r w:rsidRPr="00401BA6">
              <w:rPr>
                <w:sz w:val="22"/>
                <w:szCs w:val="22"/>
              </w:rPr>
              <w:fldChar w:fldCharType="end"/>
            </w:r>
          </w:p>
        </w:tc>
        <w:tc>
          <w:tcPr>
            <w:tcW w:w="3067" w:type="dxa"/>
          </w:tcPr>
          <w:p w:rsidR="00546394" w:rsidRPr="00604B12" w:rsidRDefault="00546394" w:rsidP="00D8146E">
            <w:pPr>
              <w:jc w:val="right"/>
            </w:pPr>
            <w:r w:rsidRPr="00604B12">
              <w:rPr>
                <w:sz w:val="22"/>
                <w:szCs w:val="22"/>
              </w:rPr>
              <w:t>$</w:t>
            </w:r>
            <w:r>
              <w:rPr>
                <w:sz w:val="22"/>
                <w:szCs w:val="22"/>
              </w:rPr>
              <w:fldChar w:fldCharType="begin">
                <w:ffData>
                  <w:name w:val=""/>
                  <w:enabled/>
                  <w:calcOnExit w:val="0"/>
                  <w:textInput>
                    <w:type w:val="number"/>
                    <w:default w:val="0.00"/>
                    <w:maxLength w:val="7"/>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r w:rsidR="00546394" w:rsidRPr="00604B12" w:rsidTr="009C0063">
        <w:tc>
          <w:tcPr>
            <w:tcW w:w="3060" w:type="dxa"/>
          </w:tcPr>
          <w:p w:rsidR="00546394" w:rsidRPr="00604B12" w:rsidRDefault="00546394" w:rsidP="00D8146E">
            <w:pPr>
              <w:tabs>
                <w:tab w:val="num" w:pos="1080"/>
              </w:tabs>
            </w:pPr>
            <w:r w:rsidRPr="00604B12">
              <w:rPr>
                <w:sz w:val="22"/>
                <w:szCs w:val="22"/>
              </w:rPr>
              <w:t>Year five</w:t>
            </w:r>
          </w:p>
        </w:tc>
        <w:tc>
          <w:tcPr>
            <w:tcW w:w="3690" w:type="dxa"/>
          </w:tcPr>
          <w:p w:rsidR="00546394" w:rsidRDefault="00546394">
            <w:r w:rsidRPr="00401BA6">
              <w:rPr>
                <w:sz w:val="22"/>
                <w:szCs w:val="22"/>
              </w:rPr>
              <w:fldChar w:fldCharType="begin">
                <w:ffData>
                  <w:name w:val="Text1"/>
                  <w:enabled/>
                  <w:calcOnExit w:val="0"/>
                  <w:textInput>
                    <w:default w:val="Insert response here."/>
                  </w:textInput>
                </w:ffData>
              </w:fldChar>
            </w:r>
            <w:r w:rsidRPr="00401BA6">
              <w:rPr>
                <w:sz w:val="22"/>
                <w:szCs w:val="22"/>
              </w:rPr>
              <w:instrText xml:space="preserve"> FORMTEXT </w:instrText>
            </w:r>
            <w:r w:rsidRPr="00401BA6">
              <w:rPr>
                <w:sz w:val="22"/>
                <w:szCs w:val="22"/>
              </w:rPr>
            </w:r>
            <w:r w:rsidRPr="00401BA6">
              <w:rPr>
                <w:sz w:val="22"/>
                <w:szCs w:val="22"/>
              </w:rPr>
              <w:fldChar w:fldCharType="separate"/>
            </w:r>
            <w:r w:rsidRPr="00401BA6">
              <w:rPr>
                <w:noProof/>
                <w:sz w:val="22"/>
                <w:szCs w:val="22"/>
              </w:rPr>
              <w:t>Insert response here.</w:t>
            </w:r>
            <w:r w:rsidRPr="00401BA6">
              <w:rPr>
                <w:sz w:val="22"/>
                <w:szCs w:val="22"/>
              </w:rPr>
              <w:fldChar w:fldCharType="end"/>
            </w:r>
          </w:p>
        </w:tc>
        <w:tc>
          <w:tcPr>
            <w:tcW w:w="3067" w:type="dxa"/>
          </w:tcPr>
          <w:p w:rsidR="00546394" w:rsidRPr="00604B12" w:rsidRDefault="00546394" w:rsidP="00D8146E">
            <w:pPr>
              <w:jc w:val="right"/>
            </w:pPr>
            <w:r w:rsidRPr="00604B12">
              <w:rPr>
                <w:sz w:val="22"/>
                <w:szCs w:val="22"/>
              </w:rPr>
              <w:t>$</w:t>
            </w:r>
            <w:r>
              <w:rPr>
                <w:sz w:val="22"/>
                <w:szCs w:val="22"/>
              </w:rPr>
              <w:fldChar w:fldCharType="begin">
                <w:ffData>
                  <w:name w:val=""/>
                  <w:enabled/>
                  <w:calcOnExit w:val="0"/>
                  <w:textInput>
                    <w:type w:val="number"/>
                    <w:default w:val="0.00"/>
                    <w:maxLength w:val="7"/>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r w:rsidR="00546394" w:rsidRPr="00604B12" w:rsidTr="009C0063">
        <w:tc>
          <w:tcPr>
            <w:tcW w:w="3060" w:type="dxa"/>
          </w:tcPr>
          <w:p w:rsidR="00546394" w:rsidRPr="00604B12" w:rsidRDefault="00546394" w:rsidP="00D8146E">
            <w:pPr>
              <w:tabs>
                <w:tab w:val="num" w:pos="1080"/>
              </w:tabs>
            </w:pPr>
            <w:r w:rsidRPr="00604B12">
              <w:rPr>
                <w:sz w:val="22"/>
                <w:szCs w:val="22"/>
              </w:rPr>
              <w:t>Total</w:t>
            </w:r>
          </w:p>
        </w:tc>
        <w:tc>
          <w:tcPr>
            <w:tcW w:w="3690" w:type="dxa"/>
          </w:tcPr>
          <w:p w:rsidR="00546394" w:rsidRDefault="00546394"/>
        </w:tc>
        <w:tc>
          <w:tcPr>
            <w:tcW w:w="3067" w:type="dxa"/>
          </w:tcPr>
          <w:p w:rsidR="00546394" w:rsidRPr="00604B12" w:rsidRDefault="00546394" w:rsidP="00D8146E">
            <w:pPr>
              <w:jc w:val="right"/>
            </w:pPr>
            <w:r w:rsidRPr="00604B12">
              <w:rPr>
                <w:sz w:val="22"/>
                <w:szCs w:val="22"/>
              </w:rPr>
              <w:t>$</w:t>
            </w:r>
            <w:r>
              <w:rPr>
                <w:sz w:val="22"/>
                <w:szCs w:val="22"/>
              </w:rPr>
              <w:fldChar w:fldCharType="begin">
                <w:ffData>
                  <w:name w:val=""/>
                  <w:enabled/>
                  <w:calcOnExit w:val="0"/>
                  <w:textInput>
                    <w:type w:val="number"/>
                    <w:default w:val="0.00"/>
                    <w:maxLength w:val="8"/>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bl>
    <w:p w:rsidR="00546394" w:rsidRDefault="00546394" w:rsidP="00EF5B9C">
      <w:pPr>
        <w:ind w:left="1080"/>
      </w:pPr>
    </w:p>
    <w:p w:rsidR="00546394" w:rsidRDefault="00546394" w:rsidP="00724A5E">
      <w:pPr>
        <w:numPr>
          <w:ilvl w:val="0"/>
          <w:numId w:val="22"/>
        </w:numPr>
        <w:tabs>
          <w:tab w:val="clear" w:pos="720"/>
          <w:tab w:val="num" w:pos="1080"/>
        </w:tabs>
        <w:ind w:left="1080"/>
        <w:jc w:val="both"/>
        <w:rPr>
          <w:b/>
        </w:rPr>
      </w:pPr>
      <w:r>
        <w:rPr>
          <w:b/>
        </w:rPr>
        <w:t>Total On-Going Cost</w:t>
      </w:r>
    </w:p>
    <w:p w:rsidR="00546394" w:rsidRPr="00D747B5" w:rsidRDefault="00546394" w:rsidP="00724A5E">
      <w:pPr>
        <w:rPr>
          <w:sz w:val="28"/>
          <w:szCs w:val="28"/>
        </w:rPr>
      </w:pPr>
    </w:p>
    <w:tbl>
      <w:tblPr>
        <w:tblW w:w="981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060"/>
        <w:gridCol w:w="3690"/>
        <w:gridCol w:w="3067"/>
      </w:tblGrid>
      <w:tr w:rsidR="00546394" w:rsidRPr="00604B12" w:rsidTr="009C0063">
        <w:tc>
          <w:tcPr>
            <w:tcW w:w="3060" w:type="dxa"/>
          </w:tcPr>
          <w:p w:rsidR="00546394" w:rsidRPr="00604B12" w:rsidRDefault="00546394" w:rsidP="009D0795">
            <w:pPr>
              <w:rPr>
                <w:b/>
                <w:i/>
              </w:rPr>
            </w:pPr>
            <w:r w:rsidRPr="00604B12">
              <w:rPr>
                <w:b/>
                <w:i/>
                <w:sz w:val="22"/>
                <w:szCs w:val="22"/>
              </w:rPr>
              <w:t>Category</w:t>
            </w:r>
          </w:p>
        </w:tc>
        <w:tc>
          <w:tcPr>
            <w:tcW w:w="3690" w:type="dxa"/>
          </w:tcPr>
          <w:p w:rsidR="00546394" w:rsidRPr="00604B12" w:rsidRDefault="00546394" w:rsidP="00FF591E">
            <w:pPr>
              <w:tabs>
                <w:tab w:val="num" w:pos="1080"/>
              </w:tabs>
              <w:jc w:val="center"/>
              <w:rPr>
                <w:b/>
                <w:i/>
              </w:rPr>
            </w:pPr>
            <w:r>
              <w:rPr>
                <w:b/>
                <w:i/>
                <w:sz w:val="22"/>
                <w:szCs w:val="22"/>
              </w:rPr>
              <w:t xml:space="preserve">PROPOSER’S </w:t>
            </w:r>
            <w:r w:rsidRPr="00604B12">
              <w:rPr>
                <w:b/>
                <w:i/>
                <w:sz w:val="22"/>
                <w:szCs w:val="22"/>
              </w:rPr>
              <w:t>Comments</w:t>
            </w:r>
          </w:p>
        </w:tc>
        <w:tc>
          <w:tcPr>
            <w:tcW w:w="3067" w:type="dxa"/>
          </w:tcPr>
          <w:p w:rsidR="00546394" w:rsidRPr="00604B12" w:rsidRDefault="00546394" w:rsidP="00D8146E">
            <w:pPr>
              <w:tabs>
                <w:tab w:val="num" w:pos="1080"/>
              </w:tabs>
              <w:jc w:val="center"/>
            </w:pPr>
            <w:r w:rsidRPr="00604B12">
              <w:rPr>
                <w:b/>
                <w:i/>
                <w:sz w:val="22"/>
                <w:szCs w:val="22"/>
              </w:rPr>
              <w:t>Cost</w:t>
            </w:r>
          </w:p>
        </w:tc>
      </w:tr>
      <w:tr w:rsidR="00546394" w:rsidRPr="00604B12" w:rsidTr="009C0063">
        <w:tc>
          <w:tcPr>
            <w:tcW w:w="3060" w:type="dxa"/>
          </w:tcPr>
          <w:p w:rsidR="00546394" w:rsidRPr="00604B12" w:rsidRDefault="00546394" w:rsidP="009D0795">
            <w:r w:rsidRPr="00604B12">
              <w:rPr>
                <w:sz w:val="22"/>
                <w:szCs w:val="22"/>
              </w:rPr>
              <w:t>License</w:t>
            </w:r>
          </w:p>
        </w:tc>
        <w:tc>
          <w:tcPr>
            <w:tcW w:w="3690" w:type="dxa"/>
          </w:tcPr>
          <w:p w:rsidR="00546394" w:rsidRDefault="00546394">
            <w:r w:rsidRPr="00740BBD">
              <w:rPr>
                <w:sz w:val="22"/>
                <w:szCs w:val="22"/>
              </w:rPr>
              <w:fldChar w:fldCharType="begin">
                <w:ffData>
                  <w:name w:val="Text1"/>
                  <w:enabled/>
                  <w:calcOnExit w:val="0"/>
                  <w:textInput>
                    <w:default w:val="Insert response here."/>
                  </w:textInput>
                </w:ffData>
              </w:fldChar>
            </w:r>
            <w:r w:rsidRPr="00740BBD">
              <w:rPr>
                <w:sz w:val="22"/>
                <w:szCs w:val="22"/>
              </w:rPr>
              <w:instrText xml:space="preserve"> FORMTEXT </w:instrText>
            </w:r>
            <w:r w:rsidRPr="00740BBD">
              <w:rPr>
                <w:sz w:val="22"/>
                <w:szCs w:val="22"/>
              </w:rPr>
            </w:r>
            <w:r w:rsidRPr="00740BBD">
              <w:rPr>
                <w:sz w:val="22"/>
                <w:szCs w:val="22"/>
              </w:rPr>
              <w:fldChar w:fldCharType="separate"/>
            </w:r>
            <w:r w:rsidRPr="00740BBD">
              <w:rPr>
                <w:noProof/>
                <w:sz w:val="22"/>
                <w:szCs w:val="22"/>
              </w:rPr>
              <w:t>Insert response here.</w:t>
            </w:r>
            <w:r w:rsidRPr="00740BBD">
              <w:rPr>
                <w:sz w:val="22"/>
                <w:szCs w:val="22"/>
              </w:rPr>
              <w:fldChar w:fldCharType="end"/>
            </w:r>
          </w:p>
        </w:tc>
        <w:tc>
          <w:tcPr>
            <w:tcW w:w="3067" w:type="dxa"/>
          </w:tcPr>
          <w:p w:rsidR="00546394" w:rsidRPr="00604B12" w:rsidRDefault="00546394" w:rsidP="00D8146E">
            <w:pPr>
              <w:tabs>
                <w:tab w:val="num" w:pos="1080"/>
              </w:tabs>
              <w:jc w:val="right"/>
            </w:pPr>
            <w:r w:rsidRPr="00604B12">
              <w:rPr>
                <w:sz w:val="22"/>
                <w:szCs w:val="22"/>
              </w:rPr>
              <w:t>$</w:t>
            </w:r>
            <w:r>
              <w:rPr>
                <w:sz w:val="22"/>
                <w:szCs w:val="22"/>
              </w:rPr>
              <w:fldChar w:fldCharType="begin">
                <w:ffData>
                  <w:name w:val=""/>
                  <w:enabled/>
                  <w:calcOnExit w:val="0"/>
                  <w:textInput>
                    <w:type w:val="number"/>
                    <w:default w:val="0.00"/>
                    <w:maxLength w:val="7"/>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r w:rsidR="00546394" w:rsidRPr="00604B12" w:rsidTr="009C0063">
        <w:tc>
          <w:tcPr>
            <w:tcW w:w="3060" w:type="dxa"/>
          </w:tcPr>
          <w:p w:rsidR="00546394" w:rsidRPr="00604B12" w:rsidRDefault="00546394" w:rsidP="009D0795">
            <w:r w:rsidRPr="00604B12">
              <w:rPr>
                <w:sz w:val="22"/>
                <w:szCs w:val="22"/>
              </w:rPr>
              <w:t>Maintenance and Support</w:t>
            </w:r>
          </w:p>
        </w:tc>
        <w:tc>
          <w:tcPr>
            <w:tcW w:w="3690" w:type="dxa"/>
          </w:tcPr>
          <w:p w:rsidR="00546394" w:rsidRDefault="00546394">
            <w:r w:rsidRPr="00740BBD">
              <w:rPr>
                <w:sz w:val="22"/>
                <w:szCs w:val="22"/>
              </w:rPr>
              <w:fldChar w:fldCharType="begin">
                <w:ffData>
                  <w:name w:val="Text1"/>
                  <w:enabled/>
                  <w:calcOnExit w:val="0"/>
                  <w:textInput>
                    <w:default w:val="Insert response here."/>
                  </w:textInput>
                </w:ffData>
              </w:fldChar>
            </w:r>
            <w:r w:rsidRPr="00740BBD">
              <w:rPr>
                <w:sz w:val="22"/>
                <w:szCs w:val="22"/>
              </w:rPr>
              <w:instrText xml:space="preserve"> FORMTEXT </w:instrText>
            </w:r>
            <w:r w:rsidRPr="00740BBD">
              <w:rPr>
                <w:sz w:val="22"/>
                <w:szCs w:val="22"/>
              </w:rPr>
            </w:r>
            <w:r w:rsidRPr="00740BBD">
              <w:rPr>
                <w:sz w:val="22"/>
                <w:szCs w:val="22"/>
              </w:rPr>
              <w:fldChar w:fldCharType="separate"/>
            </w:r>
            <w:r w:rsidRPr="00740BBD">
              <w:rPr>
                <w:noProof/>
                <w:sz w:val="22"/>
                <w:szCs w:val="22"/>
              </w:rPr>
              <w:t>Insert response here.</w:t>
            </w:r>
            <w:r w:rsidRPr="00740BBD">
              <w:rPr>
                <w:sz w:val="22"/>
                <w:szCs w:val="22"/>
              </w:rPr>
              <w:fldChar w:fldCharType="end"/>
            </w:r>
          </w:p>
        </w:tc>
        <w:tc>
          <w:tcPr>
            <w:tcW w:w="3067" w:type="dxa"/>
          </w:tcPr>
          <w:p w:rsidR="00546394" w:rsidRPr="00604B12" w:rsidRDefault="00546394" w:rsidP="00D8146E">
            <w:pPr>
              <w:tabs>
                <w:tab w:val="num" w:pos="1080"/>
              </w:tabs>
              <w:jc w:val="right"/>
            </w:pPr>
            <w:r w:rsidRPr="00604B12">
              <w:rPr>
                <w:sz w:val="22"/>
                <w:szCs w:val="22"/>
              </w:rPr>
              <w:t>$</w:t>
            </w:r>
            <w:r>
              <w:rPr>
                <w:sz w:val="22"/>
                <w:szCs w:val="22"/>
              </w:rPr>
              <w:fldChar w:fldCharType="begin">
                <w:ffData>
                  <w:name w:val=""/>
                  <w:enabled/>
                  <w:calcOnExit w:val="0"/>
                  <w:textInput>
                    <w:type w:val="number"/>
                    <w:default w:val="0.00"/>
                    <w:maxLength w:val="7"/>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r w:rsidR="00546394" w:rsidRPr="00604B12" w:rsidTr="009C0063">
        <w:tc>
          <w:tcPr>
            <w:tcW w:w="3060" w:type="dxa"/>
          </w:tcPr>
          <w:p w:rsidR="00546394" w:rsidRPr="00604B12" w:rsidRDefault="00546394" w:rsidP="009D0795">
            <w:r w:rsidRPr="00604B12">
              <w:rPr>
                <w:sz w:val="22"/>
                <w:szCs w:val="22"/>
              </w:rPr>
              <w:t>Total On-Going Costs</w:t>
            </w:r>
          </w:p>
        </w:tc>
        <w:tc>
          <w:tcPr>
            <w:tcW w:w="3690" w:type="dxa"/>
          </w:tcPr>
          <w:p w:rsidR="00546394" w:rsidRDefault="00546394"/>
        </w:tc>
        <w:tc>
          <w:tcPr>
            <w:tcW w:w="3067" w:type="dxa"/>
          </w:tcPr>
          <w:p w:rsidR="00546394" w:rsidRPr="00604B12" w:rsidRDefault="00546394" w:rsidP="00D8146E">
            <w:pPr>
              <w:tabs>
                <w:tab w:val="num" w:pos="1080"/>
              </w:tabs>
              <w:jc w:val="right"/>
            </w:pPr>
            <w:r w:rsidRPr="00604B12">
              <w:rPr>
                <w:sz w:val="22"/>
                <w:szCs w:val="22"/>
              </w:rPr>
              <w:t>$</w:t>
            </w:r>
            <w:r>
              <w:rPr>
                <w:sz w:val="22"/>
                <w:szCs w:val="22"/>
              </w:rPr>
              <w:fldChar w:fldCharType="begin">
                <w:ffData>
                  <w:name w:val=""/>
                  <w:enabled/>
                  <w:calcOnExit w:val="0"/>
                  <w:textInput>
                    <w:type w:val="number"/>
                    <w:default w:val="0.00"/>
                    <w:maxLength w:val="8"/>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bl>
    <w:p w:rsidR="00546394" w:rsidRDefault="00546394" w:rsidP="00724A5E">
      <w:pPr>
        <w:jc w:val="both"/>
      </w:pPr>
    </w:p>
    <w:p w:rsidR="00546394" w:rsidRPr="002D66F6" w:rsidRDefault="00546394" w:rsidP="00724A5E">
      <w:pPr>
        <w:jc w:val="both"/>
        <w:rPr>
          <w:b/>
          <w:sz w:val="28"/>
          <w:szCs w:val="28"/>
        </w:rPr>
      </w:pPr>
      <w:r>
        <w:rPr>
          <w:b/>
          <w:sz w:val="28"/>
          <w:szCs w:val="28"/>
        </w:rPr>
        <w:t>IV.</w:t>
      </w:r>
      <w:r>
        <w:rPr>
          <w:b/>
          <w:sz w:val="28"/>
          <w:szCs w:val="28"/>
        </w:rPr>
        <w:tab/>
        <w:t>Grand Total Costs</w:t>
      </w:r>
    </w:p>
    <w:p w:rsidR="00546394" w:rsidRDefault="00546394" w:rsidP="001F6582">
      <w:pPr>
        <w:ind w:left="1080" w:hanging="360"/>
        <w:rPr>
          <w:b/>
        </w:rPr>
      </w:pPr>
    </w:p>
    <w:tbl>
      <w:tblPr>
        <w:tblW w:w="981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060"/>
        <w:gridCol w:w="3690"/>
        <w:gridCol w:w="3067"/>
      </w:tblGrid>
      <w:tr w:rsidR="00546394" w:rsidRPr="00604B12" w:rsidTr="00C2455D">
        <w:tc>
          <w:tcPr>
            <w:tcW w:w="3060" w:type="dxa"/>
          </w:tcPr>
          <w:p w:rsidR="00546394" w:rsidRPr="00604B12" w:rsidRDefault="00546394" w:rsidP="00C2455D">
            <w:pPr>
              <w:rPr>
                <w:b/>
                <w:i/>
              </w:rPr>
            </w:pPr>
            <w:r w:rsidRPr="00604B12">
              <w:rPr>
                <w:b/>
                <w:i/>
                <w:sz w:val="22"/>
                <w:szCs w:val="22"/>
              </w:rPr>
              <w:t>Category</w:t>
            </w:r>
          </w:p>
        </w:tc>
        <w:tc>
          <w:tcPr>
            <w:tcW w:w="3690" w:type="dxa"/>
          </w:tcPr>
          <w:p w:rsidR="00546394" w:rsidRPr="00604B12" w:rsidRDefault="00546394" w:rsidP="00C2455D">
            <w:pPr>
              <w:tabs>
                <w:tab w:val="num" w:pos="1080"/>
              </w:tabs>
              <w:jc w:val="center"/>
              <w:rPr>
                <w:b/>
                <w:i/>
              </w:rPr>
            </w:pPr>
            <w:r>
              <w:rPr>
                <w:b/>
                <w:i/>
                <w:sz w:val="22"/>
                <w:szCs w:val="22"/>
              </w:rPr>
              <w:t xml:space="preserve">PROPOSER’S </w:t>
            </w:r>
            <w:r w:rsidRPr="00604B12">
              <w:rPr>
                <w:b/>
                <w:i/>
                <w:sz w:val="22"/>
                <w:szCs w:val="22"/>
              </w:rPr>
              <w:t>Comments</w:t>
            </w:r>
          </w:p>
        </w:tc>
        <w:tc>
          <w:tcPr>
            <w:tcW w:w="3067" w:type="dxa"/>
          </w:tcPr>
          <w:p w:rsidR="00546394" w:rsidRPr="00604B12" w:rsidRDefault="00546394" w:rsidP="00C2455D">
            <w:pPr>
              <w:tabs>
                <w:tab w:val="num" w:pos="1080"/>
              </w:tabs>
              <w:jc w:val="center"/>
            </w:pPr>
            <w:r w:rsidRPr="00604B12">
              <w:rPr>
                <w:b/>
                <w:i/>
                <w:sz w:val="22"/>
                <w:szCs w:val="22"/>
              </w:rPr>
              <w:t>Cost</w:t>
            </w:r>
          </w:p>
        </w:tc>
      </w:tr>
      <w:tr w:rsidR="00546394" w:rsidRPr="00604B12" w:rsidTr="00C2455D">
        <w:tc>
          <w:tcPr>
            <w:tcW w:w="3060" w:type="dxa"/>
          </w:tcPr>
          <w:p w:rsidR="00546394" w:rsidRPr="00604B12" w:rsidRDefault="00546394" w:rsidP="00C2455D">
            <w:r w:rsidRPr="00604B12">
              <w:rPr>
                <w:sz w:val="22"/>
                <w:szCs w:val="22"/>
              </w:rPr>
              <w:t>One Time Costs</w:t>
            </w:r>
          </w:p>
        </w:tc>
        <w:tc>
          <w:tcPr>
            <w:tcW w:w="3690" w:type="dxa"/>
          </w:tcPr>
          <w:p w:rsidR="00546394" w:rsidRDefault="00546394" w:rsidP="00C2455D">
            <w:r w:rsidRPr="00740BBD">
              <w:rPr>
                <w:sz w:val="22"/>
                <w:szCs w:val="22"/>
              </w:rPr>
              <w:fldChar w:fldCharType="begin">
                <w:ffData>
                  <w:name w:val="Text1"/>
                  <w:enabled/>
                  <w:calcOnExit w:val="0"/>
                  <w:textInput>
                    <w:default w:val="Insert response here."/>
                  </w:textInput>
                </w:ffData>
              </w:fldChar>
            </w:r>
            <w:r w:rsidRPr="00740BBD">
              <w:rPr>
                <w:sz w:val="22"/>
                <w:szCs w:val="22"/>
              </w:rPr>
              <w:instrText xml:space="preserve"> FORMTEXT </w:instrText>
            </w:r>
            <w:r w:rsidRPr="00740BBD">
              <w:rPr>
                <w:sz w:val="22"/>
                <w:szCs w:val="22"/>
              </w:rPr>
            </w:r>
            <w:r w:rsidRPr="00740BBD">
              <w:rPr>
                <w:sz w:val="22"/>
                <w:szCs w:val="22"/>
              </w:rPr>
              <w:fldChar w:fldCharType="separate"/>
            </w:r>
            <w:r w:rsidRPr="00740BBD">
              <w:rPr>
                <w:noProof/>
                <w:sz w:val="22"/>
                <w:szCs w:val="22"/>
              </w:rPr>
              <w:t>Insert response here.</w:t>
            </w:r>
            <w:r w:rsidRPr="00740BBD">
              <w:rPr>
                <w:sz w:val="22"/>
                <w:szCs w:val="22"/>
              </w:rPr>
              <w:fldChar w:fldCharType="end"/>
            </w:r>
          </w:p>
        </w:tc>
        <w:tc>
          <w:tcPr>
            <w:tcW w:w="3067" w:type="dxa"/>
          </w:tcPr>
          <w:p w:rsidR="00546394" w:rsidRPr="00604B12" w:rsidRDefault="00546394" w:rsidP="00C2455D">
            <w:pPr>
              <w:tabs>
                <w:tab w:val="num" w:pos="1080"/>
              </w:tabs>
              <w:jc w:val="right"/>
            </w:pPr>
            <w:r w:rsidRPr="00604B12">
              <w:rPr>
                <w:sz w:val="22"/>
                <w:szCs w:val="22"/>
              </w:rPr>
              <w:t>$</w:t>
            </w:r>
            <w:r>
              <w:rPr>
                <w:sz w:val="22"/>
                <w:szCs w:val="22"/>
              </w:rPr>
              <w:fldChar w:fldCharType="begin">
                <w:ffData>
                  <w:name w:val=""/>
                  <w:enabled/>
                  <w:calcOnExit w:val="0"/>
                  <w:textInput>
                    <w:type w:val="number"/>
                    <w:default w:val="0.00"/>
                    <w:maxLength w:val="7"/>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r w:rsidR="00546394" w:rsidRPr="00604B12" w:rsidTr="00C2455D">
        <w:tc>
          <w:tcPr>
            <w:tcW w:w="3060" w:type="dxa"/>
          </w:tcPr>
          <w:p w:rsidR="00546394" w:rsidRPr="00604B12" w:rsidRDefault="00546394" w:rsidP="00C2455D">
            <w:r w:rsidRPr="00604B12">
              <w:rPr>
                <w:sz w:val="22"/>
                <w:szCs w:val="22"/>
              </w:rPr>
              <w:t>On-Going Costs</w:t>
            </w:r>
          </w:p>
        </w:tc>
        <w:tc>
          <w:tcPr>
            <w:tcW w:w="3690" w:type="dxa"/>
          </w:tcPr>
          <w:p w:rsidR="00546394" w:rsidRDefault="00546394" w:rsidP="00C2455D">
            <w:r w:rsidRPr="00740BBD">
              <w:rPr>
                <w:sz w:val="22"/>
                <w:szCs w:val="22"/>
              </w:rPr>
              <w:fldChar w:fldCharType="begin">
                <w:ffData>
                  <w:name w:val="Text1"/>
                  <w:enabled/>
                  <w:calcOnExit w:val="0"/>
                  <w:textInput>
                    <w:default w:val="Insert response here."/>
                  </w:textInput>
                </w:ffData>
              </w:fldChar>
            </w:r>
            <w:r w:rsidRPr="00740BBD">
              <w:rPr>
                <w:sz w:val="22"/>
                <w:szCs w:val="22"/>
              </w:rPr>
              <w:instrText xml:space="preserve"> FORMTEXT </w:instrText>
            </w:r>
            <w:r w:rsidRPr="00740BBD">
              <w:rPr>
                <w:sz w:val="22"/>
                <w:szCs w:val="22"/>
              </w:rPr>
            </w:r>
            <w:r w:rsidRPr="00740BBD">
              <w:rPr>
                <w:sz w:val="22"/>
                <w:szCs w:val="22"/>
              </w:rPr>
              <w:fldChar w:fldCharType="separate"/>
            </w:r>
            <w:r w:rsidRPr="00740BBD">
              <w:rPr>
                <w:noProof/>
                <w:sz w:val="22"/>
                <w:szCs w:val="22"/>
              </w:rPr>
              <w:t>Insert response here.</w:t>
            </w:r>
            <w:r w:rsidRPr="00740BBD">
              <w:rPr>
                <w:sz w:val="22"/>
                <w:szCs w:val="22"/>
              </w:rPr>
              <w:fldChar w:fldCharType="end"/>
            </w:r>
          </w:p>
        </w:tc>
        <w:tc>
          <w:tcPr>
            <w:tcW w:w="3067" w:type="dxa"/>
          </w:tcPr>
          <w:p w:rsidR="00546394" w:rsidRPr="00604B12" w:rsidRDefault="00546394" w:rsidP="00C2455D">
            <w:pPr>
              <w:tabs>
                <w:tab w:val="num" w:pos="1080"/>
              </w:tabs>
              <w:jc w:val="right"/>
            </w:pPr>
            <w:r w:rsidRPr="00604B12">
              <w:rPr>
                <w:sz w:val="22"/>
                <w:szCs w:val="22"/>
              </w:rPr>
              <w:t>$</w:t>
            </w:r>
            <w:r>
              <w:rPr>
                <w:sz w:val="22"/>
                <w:szCs w:val="22"/>
              </w:rPr>
              <w:fldChar w:fldCharType="begin">
                <w:ffData>
                  <w:name w:val=""/>
                  <w:enabled/>
                  <w:calcOnExit w:val="0"/>
                  <w:textInput>
                    <w:type w:val="number"/>
                    <w:default w:val="0.00"/>
                    <w:maxLength w:val="7"/>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r w:rsidR="00546394" w:rsidRPr="00604B12" w:rsidTr="00C2455D">
        <w:tc>
          <w:tcPr>
            <w:tcW w:w="3060" w:type="dxa"/>
          </w:tcPr>
          <w:p w:rsidR="00546394" w:rsidRPr="00604B12" w:rsidRDefault="00546394" w:rsidP="00C2455D">
            <w:r w:rsidRPr="00604B12">
              <w:rPr>
                <w:sz w:val="22"/>
                <w:szCs w:val="22"/>
              </w:rPr>
              <w:t>Grand Total Costs</w:t>
            </w:r>
          </w:p>
        </w:tc>
        <w:tc>
          <w:tcPr>
            <w:tcW w:w="3690" w:type="dxa"/>
          </w:tcPr>
          <w:p w:rsidR="00546394" w:rsidRDefault="00546394" w:rsidP="00C2455D"/>
        </w:tc>
        <w:tc>
          <w:tcPr>
            <w:tcW w:w="3067" w:type="dxa"/>
          </w:tcPr>
          <w:p w:rsidR="00546394" w:rsidRPr="00604B12" w:rsidRDefault="00546394" w:rsidP="00C2455D">
            <w:pPr>
              <w:tabs>
                <w:tab w:val="num" w:pos="1080"/>
              </w:tabs>
              <w:jc w:val="right"/>
            </w:pPr>
            <w:r w:rsidRPr="00604B12">
              <w:rPr>
                <w:sz w:val="22"/>
                <w:szCs w:val="22"/>
              </w:rPr>
              <w:t>$</w:t>
            </w:r>
            <w:r>
              <w:rPr>
                <w:sz w:val="22"/>
                <w:szCs w:val="22"/>
              </w:rPr>
              <w:fldChar w:fldCharType="begin">
                <w:ffData>
                  <w:name w:val=""/>
                  <w:enabled/>
                  <w:calcOnExit w:val="0"/>
                  <w:textInput>
                    <w:type w:val="number"/>
                    <w:default w:val="0.00"/>
                    <w:maxLength w:val="8"/>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r>
    </w:tbl>
    <w:p w:rsidR="00546394" w:rsidRDefault="00546394" w:rsidP="001F6582">
      <w:pPr>
        <w:ind w:left="1080" w:hanging="360"/>
        <w:rPr>
          <w:b/>
        </w:rPr>
      </w:pPr>
    </w:p>
    <w:p w:rsidR="00546394" w:rsidRDefault="00546394" w:rsidP="001F6582">
      <w:pPr>
        <w:ind w:left="1080" w:hanging="360"/>
        <w:rPr>
          <w:b/>
        </w:rPr>
      </w:pPr>
    </w:p>
    <w:p w:rsidR="00546394" w:rsidRDefault="00546394" w:rsidP="00724A5E">
      <w:pPr>
        <w:jc w:val="both"/>
      </w:pPr>
    </w:p>
    <w:sectPr w:rsidR="00546394" w:rsidSect="001558E9">
      <w:headerReference w:type="default" r:id="rId8"/>
      <w:footerReference w:type="default" r:id="rId9"/>
      <w:pgSz w:w="12240" w:h="15840" w:code="1"/>
      <w:pgMar w:top="1440" w:right="1800" w:bottom="1440" w:left="806" w:header="720" w:footer="720" w:gutter="0"/>
      <w:pgBorders w:display="firstPage" w:offsetFrom="page">
        <w:top w:val="triple" w:sz="12" w:space="24" w:color="632423"/>
        <w:left w:val="triple" w:sz="12" w:space="24" w:color="632423"/>
        <w:bottom w:val="triple" w:sz="12" w:space="24" w:color="632423"/>
        <w:right w:val="triple" w:sz="12" w:space="24" w:color="632423"/>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394" w:rsidRDefault="00546394">
      <w:r>
        <w:separator/>
      </w:r>
    </w:p>
  </w:endnote>
  <w:endnote w:type="continuationSeparator" w:id="0">
    <w:p w:rsidR="00546394" w:rsidRDefault="00546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94" w:rsidRPr="000832CD" w:rsidRDefault="00546394" w:rsidP="00DA394A">
    <w:pPr>
      <w:pStyle w:val="Footer"/>
      <w:pBdr>
        <w:top w:val="thinThickSmallGap" w:sz="24" w:space="1" w:color="622423"/>
      </w:pBdr>
      <w:tabs>
        <w:tab w:val="clear" w:pos="4320"/>
        <w:tab w:val="clear" w:pos="8640"/>
      </w:tabs>
      <w:rPr>
        <w:rFonts w:ascii="Cambria" w:hAnsi="Cambria"/>
        <w:sz w:val="22"/>
        <w:szCs w:val="22"/>
      </w:rPr>
    </w:pPr>
    <w:r w:rsidRPr="000832CD">
      <w:rPr>
        <w:rFonts w:ascii="Cambria" w:hAnsi="Cambria"/>
        <w:sz w:val="22"/>
        <w:szCs w:val="22"/>
      </w:rPr>
      <w:fldChar w:fldCharType="begin"/>
    </w:r>
    <w:r w:rsidRPr="000832CD">
      <w:rPr>
        <w:rFonts w:ascii="Cambria" w:hAnsi="Cambria"/>
        <w:sz w:val="22"/>
        <w:szCs w:val="22"/>
      </w:rPr>
      <w:instrText xml:space="preserve"> FILENAME \p </w:instrText>
    </w:r>
    <w:r w:rsidRPr="000832CD">
      <w:rPr>
        <w:rFonts w:ascii="Cambria" w:hAnsi="Cambria"/>
        <w:sz w:val="22"/>
        <w:szCs w:val="22"/>
      </w:rPr>
      <w:fldChar w:fldCharType="separate"/>
    </w:r>
    <w:r w:rsidRPr="000832CD">
      <w:rPr>
        <w:rFonts w:ascii="Cambria" w:hAnsi="Cambria"/>
        <w:noProof/>
        <w:sz w:val="22"/>
        <w:szCs w:val="22"/>
      </w:rPr>
      <w:t>P:\CONTRACT\PTS\Jan 14\C Pricing template 1_13_11.doc</w:t>
    </w:r>
    <w:r w:rsidRPr="000832CD">
      <w:rPr>
        <w:rFonts w:ascii="Cambria" w:hAnsi="Cambria"/>
        <w:sz w:val="22"/>
        <w:szCs w:val="22"/>
      </w:rPr>
      <w:fldChar w:fldCharType="end"/>
    </w:r>
    <w:r w:rsidRPr="000832CD">
      <w:rPr>
        <w:rFonts w:ascii="Cambria" w:hAnsi="Cambria"/>
        <w:sz w:val="22"/>
        <w:szCs w:val="22"/>
      </w:rPr>
      <w:tab/>
    </w:r>
    <w:r w:rsidRPr="000832CD">
      <w:rPr>
        <w:rFonts w:ascii="Cambria" w:hAnsi="Cambria"/>
        <w:sz w:val="22"/>
        <w:szCs w:val="22"/>
      </w:rPr>
      <w:tab/>
    </w:r>
    <w:r w:rsidRPr="000832CD">
      <w:rPr>
        <w:rFonts w:ascii="Cambria" w:hAnsi="Cambria"/>
        <w:sz w:val="22"/>
        <w:szCs w:val="22"/>
      </w:rPr>
      <w:tab/>
    </w:r>
    <w:r w:rsidRPr="000832CD">
      <w:rPr>
        <w:rFonts w:ascii="Cambria" w:hAnsi="Cambria"/>
        <w:sz w:val="22"/>
        <w:szCs w:val="22"/>
      </w:rPr>
      <w:tab/>
    </w:r>
    <w:r>
      <w:rPr>
        <w:rFonts w:ascii="Cambria" w:hAnsi="Cambria"/>
        <w:sz w:val="22"/>
        <w:szCs w:val="22"/>
      </w:rPr>
      <w:tab/>
    </w:r>
    <w:r w:rsidRPr="000832CD">
      <w:rPr>
        <w:rFonts w:ascii="Cambria" w:hAnsi="Cambria"/>
        <w:sz w:val="22"/>
        <w:szCs w:val="22"/>
      </w:rPr>
      <w:t xml:space="preserve">Page </w:t>
    </w:r>
    <w:r w:rsidRPr="000832CD">
      <w:rPr>
        <w:sz w:val="22"/>
        <w:szCs w:val="22"/>
      </w:rPr>
      <w:fldChar w:fldCharType="begin"/>
    </w:r>
    <w:r w:rsidRPr="000832CD">
      <w:rPr>
        <w:sz w:val="22"/>
        <w:szCs w:val="22"/>
      </w:rPr>
      <w:instrText xml:space="preserve"> PAGE   \* MERGEFORMAT </w:instrText>
    </w:r>
    <w:r w:rsidRPr="000832CD">
      <w:rPr>
        <w:sz w:val="22"/>
        <w:szCs w:val="22"/>
      </w:rPr>
      <w:fldChar w:fldCharType="separate"/>
    </w:r>
    <w:r w:rsidRPr="005C4EFF">
      <w:rPr>
        <w:rFonts w:ascii="Cambria" w:hAnsi="Cambria"/>
        <w:noProof/>
        <w:sz w:val="22"/>
        <w:szCs w:val="22"/>
      </w:rPr>
      <w:t>6</w:t>
    </w:r>
    <w:r w:rsidRPr="000832CD">
      <w:rPr>
        <w:sz w:val="22"/>
        <w:szCs w:val="22"/>
      </w:rPr>
      <w:fldChar w:fldCharType="end"/>
    </w:r>
  </w:p>
  <w:p w:rsidR="00546394" w:rsidRPr="00DA394A" w:rsidRDefault="00546394" w:rsidP="00DA39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394" w:rsidRDefault="00546394">
      <w:r>
        <w:separator/>
      </w:r>
    </w:p>
  </w:footnote>
  <w:footnote w:type="continuationSeparator" w:id="0">
    <w:p w:rsidR="00546394" w:rsidRDefault="00546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394" w:rsidRDefault="00546394" w:rsidP="00DA394A">
    <w:pPr>
      <w:pStyle w:val="Header"/>
      <w:pBdr>
        <w:bottom w:val="thickThinSmallGap" w:sz="24" w:space="1" w:color="622423"/>
      </w:pBdr>
      <w:rPr>
        <w:b/>
        <w:sz w:val="28"/>
        <w:szCs w:val="28"/>
      </w:rPr>
    </w:pPr>
    <w:r>
      <w:rPr>
        <w:b/>
        <w:sz w:val="28"/>
        <w:szCs w:val="28"/>
      </w:rPr>
      <w:t>Attachment C - Pricing Template</w:t>
    </w:r>
  </w:p>
  <w:p w:rsidR="00546394" w:rsidRPr="00AF7FAF" w:rsidRDefault="00546394" w:rsidP="00DA394A">
    <w:pPr>
      <w:pStyle w:val="Header"/>
      <w:pBdr>
        <w:bottom w:val="thickThinSmallGap" w:sz="24" w:space="1" w:color="622423"/>
      </w:pBdr>
      <w:rPr>
        <w:b/>
        <w:sz w:val="28"/>
        <w:szCs w:val="28"/>
      </w:rPr>
    </w:pPr>
    <w:r w:rsidRPr="00AF7FAF">
      <w:rPr>
        <w:b/>
        <w:sz w:val="28"/>
        <w:szCs w:val="28"/>
      </w:rPr>
      <w:t>Request for Proposals for Permit and Project Tracking System</w:t>
    </w:r>
    <w:r>
      <w:rPr>
        <w:b/>
        <w:sz w:val="28"/>
        <w:szCs w:val="28"/>
      </w:rPr>
      <w:t xml:space="preserve"> </w:t>
    </w:r>
  </w:p>
  <w:p w:rsidR="00546394" w:rsidRPr="00AF7FAF" w:rsidRDefault="00546394" w:rsidP="00DA394A">
    <w:pPr>
      <w:pStyle w:val="Header"/>
      <w:pBdr>
        <w:bottom w:val="thickThinSmallGap" w:sz="24" w:space="1" w:color="622423"/>
      </w:pBdr>
      <w:rPr>
        <w:b/>
        <w:sz w:val="28"/>
        <w:szCs w:val="28"/>
      </w:rPr>
    </w:pPr>
    <w:r w:rsidRPr="00AF7FAF">
      <w:rPr>
        <w:b/>
        <w:sz w:val="28"/>
        <w:szCs w:val="28"/>
      </w:rPr>
      <w:t>San Francisco Department of Building Inspection and Planning Department</w:t>
    </w:r>
  </w:p>
  <w:p w:rsidR="00546394" w:rsidRPr="00DA394A" w:rsidRDefault="00546394" w:rsidP="00DA394A">
    <w:pPr>
      <w:pStyle w:val="Header"/>
      <w:rPr>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554"/>
    <w:multiLevelType w:val="hybridMultilevel"/>
    <w:tmpl w:val="BE74DE12"/>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07FA4279"/>
    <w:multiLevelType w:val="hybridMultilevel"/>
    <w:tmpl w:val="D63A2BB2"/>
    <w:lvl w:ilvl="0" w:tplc="AE267A92">
      <w:start w:val="1"/>
      <w:numFmt w:val="upperLetter"/>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59246E5"/>
    <w:multiLevelType w:val="hybridMultilevel"/>
    <w:tmpl w:val="28EC6F26"/>
    <w:lvl w:ilvl="0" w:tplc="CDCC9FA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819351C"/>
    <w:multiLevelType w:val="multilevel"/>
    <w:tmpl w:val="00064A7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720"/>
      </w:pPr>
      <w:rPr>
        <w:rFonts w:cs="Times New Roman" w:hint="default"/>
        <w:b w:val="0"/>
        <w:sz w:val="24"/>
        <w:szCs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2160"/>
        </w:tabs>
        <w:ind w:left="2160" w:hanging="720"/>
      </w:pPr>
      <w:rPr>
        <w:rFonts w:cs="Times New Roman" w:hint="default"/>
        <w:b w:val="0"/>
        <w:sz w:val="24"/>
        <w:szCs w:val="24"/>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BD60E0C"/>
    <w:multiLevelType w:val="hybridMultilevel"/>
    <w:tmpl w:val="1ACED564"/>
    <w:lvl w:ilvl="0" w:tplc="7F148F12">
      <w:start w:val="3"/>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E40263C"/>
    <w:multiLevelType w:val="multilevel"/>
    <w:tmpl w:val="8DCA144C"/>
    <w:lvl w:ilvl="0">
      <w:start w:val="3"/>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6">
    <w:nsid w:val="20911AD8"/>
    <w:multiLevelType w:val="multilevel"/>
    <w:tmpl w:val="40D8023E"/>
    <w:lvl w:ilvl="0">
      <w:start w:val="1"/>
      <w:numFmt w:val="upp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5210BF5"/>
    <w:multiLevelType w:val="hybridMultilevel"/>
    <w:tmpl w:val="53F8E954"/>
    <w:lvl w:ilvl="0" w:tplc="CDCC9FAA">
      <w:start w:val="2"/>
      <w:numFmt w:val="upperRoman"/>
      <w:lvlText w:val="%1."/>
      <w:lvlJc w:val="left"/>
      <w:pPr>
        <w:tabs>
          <w:tab w:val="num" w:pos="1080"/>
        </w:tabs>
        <w:ind w:left="1080" w:hanging="720"/>
      </w:pPr>
      <w:rPr>
        <w:rFonts w:cs="Times New Roman" w:hint="default"/>
      </w:rPr>
    </w:lvl>
    <w:lvl w:ilvl="1" w:tplc="90DCD0FC">
      <w:start w:val="1"/>
      <w:numFmt w:val="decimal"/>
      <w:lvlText w:val="%2."/>
      <w:lvlJc w:val="left"/>
      <w:pPr>
        <w:tabs>
          <w:tab w:val="num" w:pos="1800"/>
        </w:tabs>
        <w:ind w:left="1800" w:hanging="720"/>
      </w:pPr>
      <w:rPr>
        <w:rFonts w:cs="Times New Roman" w:hint="default"/>
      </w:rPr>
    </w:lvl>
    <w:lvl w:ilvl="2" w:tplc="03040C22">
      <w:start w:val="1"/>
      <w:numFmt w:val="lowerLetter"/>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D1E0C9E"/>
    <w:multiLevelType w:val="hybridMultilevel"/>
    <w:tmpl w:val="7C2ABA7E"/>
    <w:lvl w:ilvl="0" w:tplc="768AF594">
      <w:start w:val="1"/>
      <w:numFmt w:val="decimal"/>
      <w:lvlText w:val="%1."/>
      <w:lvlJc w:val="left"/>
      <w:pPr>
        <w:tabs>
          <w:tab w:val="num" w:pos="0"/>
        </w:tabs>
        <w:ind w:left="1080" w:hanging="72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00314F1"/>
    <w:multiLevelType w:val="hybridMultilevel"/>
    <w:tmpl w:val="6D083D80"/>
    <w:lvl w:ilvl="0" w:tplc="D9DA0702">
      <w:start w:val="1"/>
      <w:numFmt w:val="decimal"/>
      <w:lvlText w:val="%1."/>
      <w:lvlJc w:val="left"/>
      <w:pPr>
        <w:tabs>
          <w:tab w:val="num" w:pos="900"/>
        </w:tabs>
        <w:ind w:left="900" w:hanging="360"/>
      </w:pPr>
      <w:rPr>
        <w:rFonts w:cs="Times New Roman" w:hint="default"/>
      </w:rPr>
    </w:lvl>
    <w:lvl w:ilvl="1" w:tplc="EBEEC89C">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2DE1AC0"/>
    <w:multiLevelType w:val="hybridMultilevel"/>
    <w:tmpl w:val="CCDC87D0"/>
    <w:lvl w:ilvl="0" w:tplc="A614E72C">
      <w:start w:val="1"/>
      <w:numFmt w:val="upperRoman"/>
      <w:lvlText w:val="%1."/>
      <w:lvlJc w:val="left"/>
      <w:pPr>
        <w:tabs>
          <w:tab w:val="num" w:pos="1080"/>
        </w:tabs>
        <w:ind w:left="1080" w:hanging="720"/>
      </w:pPr>
      <w:rPr>
        <w:rFonts w:cs="Times New Roman" w:hint="default"/>
      </w:rPr>
    </w:lvl>
    <w:lvl w:ilvl="1" w:tplc="04090015">
      <w:start w:val="1"/>
      <w:numFmt w:val="upperLetter"/>
      <w:lvlText w:val="%2."/>
      <w:lvlJc w:val="left"/>
      <w:pPr>
        <w:tabs>
          <w:tab w:val="num" w:pos="1440"/>
        </w:tabs>
        <w:ind w:left="1440" w:hanging="360"/>
      </w:pPr>
      <w:rPr>
        <w:rFonts w:cs="Times New Roman" w:hint="default"/>
      </w:rPr>
    </w:lvl>
    <w:lvl w:ilvl="2" w:tplc="7DBC04B0">
      <w:start w:val="1"/>
      <w:numFmt w:val="upperLetter"/>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4D223CE"/>
    <w:multiLevelType w:val="hybridMultilevel"/>
    <w:tmpl w:val="B6ECF08E"/>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4D929C6"/>
    <w:multiLevelType w:val="hybridMultilevel"/>
    <w:tmpl w:val="8DCA144C"/>
    <w:lvl w:ilvl="0" w:tplc="5FBAEB54">
      <w:start w:val="3"/>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3B30578E"/>
    <w:multiLevelType w:val="hybridMultilevel"/>
    <w:tmpl w:val="D518A7FC"/>
    <w:lvl w:ilvl="0" w:tplc="9CC254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42B842E3"/>
    <w:multiLevelType w:val="multilevel"/>
    <w:tmpl w:val="D63A2BB2"/>
    <w:lvl w:ilvl="0">
      <w:start w:val="1"/>
      <w:numFmt w:val="upperLetter"/>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31B1599"/>
    <w:multiLevelType w:val="hybridMultilevel"/>
    <w:tmpl w:val="F6082CEE"/>
    <w:lvl w:ilvl="0" w:tplc="4DCC21AA">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390377B"/>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07F6293"/>
    <w:multiLevelType w:val="hybridMultilevel"/>
    <w:tmpl w:val="D8500E50"/>
    <w:lvl w:ilvl="0" w:tplc="7DBC04B0">
      <w:start w:val="1"/>
      <w:numFmt w:val="upperLetter"/>
      <w:lvlText w:val="%1."/>
      <w:lvlJc w:val="left"/>
      <w:pPr>
        <w:tabs>
          <w:tab w:val="num" w:pos="2700"/>
        </w:tabs>
        <w:ind w:left="270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2FF4ACD"/>
    <w:multiLevelType w:val="hybridMultilevel"/>
    <w:tmpl w:val="A6906A30"/>
    <w:lvl w:ilvl="0" w:tplc="537C0DE2">
      <w:start w:val="1"/>
      <w:numFmt w:val="upperLetter"/>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A39079AE">
      <w:start w:val="1"/>
      <w:numFmt w:val="decimal"/>
      <w:lvlText w:val="%5."/>
      <w:lvlJc w:val="left"/>
      <w:pPr>
        <w:tabs>
          <w:tab w:val="num" w:pos="3960"/>
        </w:tabs>
        <w:ind w:left="3960" w:hanging="720"/>
      </w:pPr>
      <w:rPr>
        <w:rFonts w:cs="Times New Roman" w:hint="default"/>
        <w:b w:val="0"/>
        <w:sz w:val="24"/>
        <w:szCs w:val="24"/>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7065BCC"/>
    <w:multiLevelType w:val="multilevel"/>
    <w:tmpl w:val="A0B6E5D6"/>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AA827E5"/>
    <w:multiLevelType w:val="hybridMultilevel"/>
    <w:tmpl w:val="B0A08762"/>
    <w:lvl w:ilvl="0" w:tplc="04090015">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F4D4D89"/>
    <w:multiLevelType w:val="multilevel"/>
    <w:tmpl w:val="CB2E5564"/>
    <w:lvl w:ilvl="0">
      <w:start w:val="1"/>
      <w:numFmt w:val="decimal"/>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603A646A"/>
    <w:multiLevelType w:val="multilevel"/>
    <w:tmpl w:val="00064A7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720"/>
      </w:pPr>
      <w:rPr>
        <w:rFonts w:cs="Times New Roman" w:hint="default"/>
        <w:b w:val="0"/>
        <w:sz w:val="24"/>
        <w:szCs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2160"/>
        </w:tabs>
        <w:ind w:left="2160" w:hanging="720"/>
      </w:pPr>
      <w:rPr>
        <w:rFonts w:cs="Times New Roman" w:hint="default"/>
        <w:b w:val="0"/>
        <w:sz w:val="24"/>
        <w:szCs w:val="24"/>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6D6042E8"/>
    <w:multiLevelType w:val="hybridMultilevel"/>
    <w:tmpl w:val="4740B2CE"/>
    <w:lvl w:ilvl="0" w:tplc="04090015">
      <w:start w:val="1"/>
      <w:numFmt w:val="upp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5">
      <w:start w:val="1"/>
      <w:numFmt w:val="upperLetter"/>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nsid w:val="75C72F33"/>
    <w:multiLevelType w:val="hybridMultilevel"/>
    <w:tmpl w:val="C6F8B032"/>
    <w:lvl w:ilvl="0" w:tplc="E6B6909C">
      <w:start w:val="3"/>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87622D4"/>
    <w:multiLevelType w:val="hybridMultilevel"/>
    <w:tmpl w:val="C8D8B6CC"/>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6">
    <w:nsid w:val="79836CC0"/>
    <w:multiLevelType w:val="multilevel"/>
    <w:tmpl w:val="40D8023E"/>
    <w:lvl w:ilvl="0">
      <w:start w:val="1"/>
      <w:numFmt w:val="upp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7F14088B"/>
    <w:multiLevelType w:val="hybridMultilevel"/>
    <w:tmpl w:val="43544874"/>
    <w:lvl w:ilvl="0" w:tplc="EA9AD7C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D550E7"/>
    <w:multiLevelType w:val="multilevel"/>
    <w:tmpl w:val="1F28ACA8"/>
    <w:lvl w:ilvl="0">
      <w:start w:val="1"/>
      <w:numFmt w:val="upperLetter"/>
      <w:lvlText w:val="%1."/>
      <w:lvlJc w:val="left"/>
      <w:pPr>
        <w:tabs>
          <w:tab w:val="num" w:pos="2160"/>
        </w:tabs>
        <w:ind w:left="216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num w:numId="1">
    <w:abstractNumId w:val="10"/>
  </w:num>
  <w:num w:numId="2">
    <w:abstractNumId w:val="3"/>
  </w:num>
  <w:num w:numId="3">
    <w:abstractNumId w:val="16"/>
  </w:num>
  <w:num w:numId="4">
    <w:abstractNumId w:val="11"/>
  </w:num>
  <w:num w:numId="5">
    <w:abstractNumId w:val="7"/>
  </w:num>
  <w:num w:numId="6">
    <w:abstractNumId w:val="2"/>
  </w:num>
  <w:num w:numId="7">
    <w:abstractNumId w:val="17"/>
  </w:num>
  <w:num w:numId="8">
    <w:abstractNumId w:val="18"/>
  </w:num>
  <w:num w:numId="9">
    <w:abstractNumId w:val="23"/>
  </w:num>
  <w:num w:numId="10">
    <w:abstractNumId w:val="28"/>
  </w:num>
  <w:num w:numId="11">
    <w:abstractNumId w:val="15"/>
  </w:num>
  <w:num w:numId="12">
    <w:abstractNumId w:val="26"/>
  </w:num>
  <w:num w:numId="13">
    <w:abstractNumId w:val="20"/>
  </w:num>
  <w:num w:numId="14">
    <w:abstractNumId w:val="6"/>
  </w:num>
  <w:num w:numId="15">
    <w:abstractNumId w:val="22"/>
  </w:num>
  <w:num w:numId="16">
    <w:abstractNumId w:val="0"/>
  </w:num>
  <w:num w:numId="17">
    <w:abstractNumId w:val="25"/>
  </w:num>
  <w:num w:numId="18">
    <w:abstractNumId w:val="27"/>
  </w:num>
  <w:num w:numId="19">
    <w:abstractNumId w:val="9"/>
  </w:num>
  <w:num w:numId="20">
    <w:abstractNumId w:val="4"/>
  </w:num>
  <w:num w:numId="21">
    <w:abstractNumId w:val="13"/>
  </w:num>
  <w:num w:numId="22">
    <w:abstractNumId w:val="1"/>
  </w:num>
  <w:num w:numId="23">
    <w:abstractNumId w:val="12"/>
  </w:num>
  <w:num w:numId="24">
    <w:abstractNumId w:val="8"/>
  </w:num>
  <w:num w:numId="25">
    <w:abstractNumId w:val="5"/>
  </w:num>
  <w:num w:numId="26">
    <w:abstractNumId w:val="24"/>
  </w:num>
  <w:num w:numId="27">
    <w:abstractNumId w:val="21"/>
  </w:num>
  <w:num w:numId="28">
    <w:abstractNumId w:val="19"/>
  </w:num>
  <w:num w:numId="29">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cumentProtection w:edit="forms" w:enforcement="1" w:cryptProviderType="rsaFull" w:cryptAlgorithmClass="hash" w:cryptAlgorithmType="typeAny" w:cryptAlgorithmSid="4" w:cryptSpinCount="100000" w:hash="Z7HrXl+yaHd/nqtQRUpVshG/NXE=" w:salt="ywYPHd+QMjSK0XMYW3+yoA=="/>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43EE"/>
    <w:rsid w:val="00013DF6"/>
    <w:rsid w:val="00014156"/>
    <w:rsid w:val="00022B95"/>
    <w:rsid w:val="00026957"/>
    <w:rsid w:val="0002703B"/>
    <w:rsid w:val="0003159A"/>
    <w:rsid w:val="00034F4C"/>
    <w:rsid w:val="000443EE"/>
    <w:rsid w:val="00045464"/>
    <w:rsid w:val="0004568B"/>
    <w:rsid w:val="00054118"/>
    <w:rsid w:val="00055402"/>
    <w:rsid w:val="000602BA"/>
    <w:rsid w:val="000617C3"/>
    <w:rsid w:val="00067102"/>
    <w:rsid w:val="000679E6"/>
    <w:rsid w:val="00067BD7"/>
    <w:rsid w:val="00073534"/>
    <w:rsid w:val="000758E7"/>
    <w:rsid w:val="000763AB"/>
    <w:rsid w:val="00077544"/>
    <w:rsid w:val="000816DA"/>
    <w:rsid w:val="000832CD"/>
    <w:rsid w:val="0008421A"/>
    <w:rsid w:val="00085723"/>
    <w:rsid w:val="000867AA"/>
    <w:rsid w:val="00087E60"/>
    <w:rsid w:val="0009789B"/>
    <w:rsid w:val="000A396B"/>
    <w:rsid w:val="000A3F56"/>
    <w:rsid w:val="000B4B25"/>
    <w:rsid w:val="000B67F5"/>
    <w:rsid w:val="000B7100"/>
    <w:rsid w:val="000D316A"/>
    <w:rsid w:val="000E207F"/>
    <w:rsid w:val="000E2435"/>
    <w:rsid w:val="000E7911"/>
    <w:rsid w:val="000F2F45"/>
    <w:rsid w:val="000F7A36"/>
    <w:rsid w:val="00101087"/>
    <w:rsid w:val="001016BC"/>
    <w:rsid w:val="00105911"/>
    <w:rsid w:val="00106CB8"/>
    <w:rsid w:val="00117D6C"/>
    <w:rsid w:val="001235A6"/>
    <w:rsid w:val="00123733"/>
    <w:rsid w:val="00125B5D"/>
    <w:rsid w:val="00131CE7"/>
    <w:rsid w:val="00132DBA"/>
    <w:rsid w:val="00140BFA"/>
    <w:rsid w:val="00144186"/>
    <w:rsid w:val="00145458"/>
    <w:rsid w:val="001526D1"/>
    <w:rsid w:val="001536BE"/>
    <w:rsid w:val="00153851"/>
    <w:rsid w:val="001558E9"/>
    <w:rsid w:val="00163B1A"/>
    <w:rsid w:val="00166188"/>
    <w:rsid w:val="00166649"/>
    <w:rsid w:val="001670F8"/>
    <w:rsid w:val="00170233"/>
    <w:rsid w:val="00177BDD"/>
    <w:rsid w:val="00183F0A"/>
    <w:rsid w:val="00185F35"/>
    <w:rsid w:val="001862B0"/>
    <w:rsid w:val="001879D5"/>
    <w:rsid w:val="001912F9"/>
    <w:rsid w:val="00192337"/>
    <w:rsid w:val="001924E2"/>
    <w:rsid w:val="00192AAE"/>
    <w:rsid w:val="00194F8C"/>
    <w:rsid w:val="0019611B"/>
    <w:rsid w:val="00197FD2"/>
    <w:rsid w:val="001A07C4"/>
    <w:rsid w:val="001A1E30"/>
    <w:rsid w:val="001A339D"/>
    <w:rsid w:val="001A3F39"/>
    <w:rsid w:val="001B0A9F"/>
    <w:rsid w:val="001B6D5B"/>
    <w:rsid w:val="001C1935"/>
    <w:rsid w:val="001C3B41"/>
    <w:rsid w:val="001C51A6"/>
    <w:rsid w:val="001C66F5"/>
    <w:rsid w:val="001D1AF6"/>
    <w:rsid w:val="001D389F"/>
    <w:rsid w:val="001D70F4"/>
    <w:rsid w:val="001E129E"/>
    <w:rsid w:val="001E1429"/>
    <w:rsid w:val="001E2117"/>
    <w:rsid w:val="001E5D19"/>
    <w:rsid w:val="001E611E"/>
    <w:rsid w:val="001E661D"/>
    <w:rsid w:val="001F24FE"/>
    <w:rsid w:val="001F4549"/>
    <w:rsid w:val="001F502A"/>
    <w:rsid w:val="001F514C"/>
    <w:rsid w:val="001F6582"/>
    <w:rsid w:val="002014CF"/>
    <w:rsid w:val="0020176F"/>
    <w:rsid w:val="00203AC3"/>
    <w:rsid w:val="00213DE2"/>
    <w:rsid w:val="00213F10"/>
    <w:rsid w:val="00220716"/>
    <w:rsid w:val="00221A04"/>
    <w:rsid w:val="00221B30"/>
    <w:rsid w:val="00221C5F"/>
    <w:rsid w:val="0022388E"/>
    <w:rsid w:val="002307FF"/>
    <w:rsid w:val="002313E4"/>
    <w:rsid w:val="00232369"/>
    <w:rsid w:val="00233C32"/>
    <w:rsid w:val="0023477C"/>
    <w:rsid w:val="00244752"/>
    <w:rsid w:val="002461B9"/>
    <w:rsid w:val="00247E0A"/>
    <w:rsid w:val="00253889"/>
    <w:rsid w:val="00257A24"/>
    <w:rsid w:val="00260BCD"/>
    <w:rsid w:val="00266DF5"/>
    <w:rsid w:val="002714AC"/>
    <w:rsid w:val="00274E5D"/>
    <w:rsid w:val="00275225"/>
    <w:rsid w:val="00277BA3"/>
    <w:rsid w:val="0028389D"/>
    <w:rsid w:val="0028425D"/>
    <w:rsid w:val="0028694A"/>
    <w:rsid w:val="00290CA9"/>
    <w:rsid w:val="0029342C"/>
    <w:rsid w:val="002945AF"/>
    <w:rsid w:val="00294B06"/>
    <w:rsid w:val="0029652A"/>
    <w:rsid w:val="002A3378"/>
    <w:rsid w:val="002A5702"/>
    <w:rsid w:val="002A6BB1"/>
    <w:rsid w:val="002B76EB"/>
    <w:rsid w:val="002D227D"/>
    <w:rsid w:val="002D458A"/>
    <w:rsid w:val="002D66F6"/>
    <w:rsid w:val="002D68ED"/>
    <w:rsid w:val="002D69C1"/>
    <w:rsid w:val="002E425C"/>
    <w:rsid w:val="002E5AFE"/>
    <w:rsid w:val="002F74BA"/>
    <w:rsid w:val="00300A86"/>
    <w:rsid w:val="00303751"/>
    <w:rsid w:val="00307BF8"/>
    <w:rsid w:val="00315443"/>
    <w:rsid w:val="0031666A"/>
    <w:rsid w:val="003253FA"/>
    <w:rsid w:val="003376FF"/>
    <w:rsid w:val="00343F5C"/>
    <w:rsid w:val="00345E05"/>
    <w:rsid w:val="00347919"/>
    <w:rsid w:val="0035398C"/>
    <w:rsid w:val="00354197"/>
    <w:rsid w:val="0035452B"/>
    <w:rsid w:val="00355349"/>
    <w:rsid w:val="00357FDF"/>
    <w:rsid w:val="00365D60"/>
    <w:rsid w:val="00366653"/>
    <w:rsid w:val="00366C47"/>
    <w:rsid w:val="00366FE1"/>
    <w:rsid w:val="0037513E"/>
    <w:rsid w:val="00382980"/>
    <w:rsid w:val="00383AF9"/>
    <w:rsid w:val="003846B6"/>
    <w:rsid w:val="0038617E"/>
    <w:rsid w:val="003900F1"/>
    <w:rsid w:val="003926D4"/>
    <w:rsid w:val="003A556B"/>
    <w:rsid w:val="003A5C69"/>
    <w:rsid w:val="003B0BF7"/>
    <w:rsid w:val="003B534A"/>
    <w:rsid w:val="003C087D"/>
    <w:rsid w:val="003C5DE0"/>
    <w:rsid w:val="003C6BA9"/>
    <w:rsid w:val="003C6EB4"/>
    <w:rsid w:val="003C70DE"/>
    <w:rsid w:val="003D2AF1"/>
    <w:rsid w:val="003D3C85"/>
    <w:rsid w:val="003E05C5"/>
    <w:rsid w:val="003E2458"/>
    <w:rsid w:val="003E2559"/>
    <w:rsid w:val="003F0309"/>
    <w:rsid w:val="003F48E8"/>
    <w:rsid w:val="003F7DA8"/>
    <w:rsid w:val="0040033B"/>
    <w:rsid w:val="0040122E"/>
    <w:rsid w:val="00401BA6"/>
    <w:rsid w:val="00401C70"/>
    <w:rsid w:val="004068CA"/>
    <w:rsid w:val="004075D6"/>
    <w:rsid w:val="00416911"/>
    <w:rsid w:val="00417EED"/>
    <w:rsid w:val="00424B1A"/>
    <w:rsid w:val="00426E0A"/>
    <w:rsid w:val="00434DD3"/>
    <w:rsid w:val="00437CDF"/>
    <w:rsid w:val="00440BC3"/>
    <w:rsid w:val="00442E6A"/>
    <w:rsid w:val="00445D72"/>
    <w:rsid w:val="00445F5E"/>
    <w:rsid w:val="004465ED"/>
    <w:rsid w:val="00450A3E"/>
    <w:rsid w:val="00460E9E"/>
    <w:rsid w:val="00465CFD"/>
    <w:rsid w:val="004710A2"/>
    <w:rsid w:val="004714B8"/>
    <w:rsid w:val="00480559"/>
    <w:rsid w:val="004837FC"/>
    <w:rsid w:val="00491250"/>
    <w:rsid w:val="004927E1"/>
    <w:rsid w:val="0049366D"/>
    <w:rsid w:val="00494F6C"/>
    <w:rsid w:val="004960CB"/>
    <w:rsid w:val="004971A0"/>
    <w:rsid w:val="004A04EE"/>
    <w:rsid w:val="004A1DEC"/>
    <w:rsid w:val="004A4399"/>
    <w:rsid w:val="004A6FB5"/>
    <w:rsid w:val="004A7170"/>
    <w:rsid w:val="004B08FB"/>
    <w:rsid w:val="004B4547"/>
    <w:rsid w:val="004B61BD"/>
    <w:rsid w:val="004C04B0"/>
    <w:rsid w:val="004C4F3F"/>
    <w:rsid w:val="004D2CDE"/>
    <w:rsid w:val="004E238D"/>
    <w:rsid w:val="004E255A"/>
    <w:rsid w:val="004E694A"/>
    <w:rsid w:val="004E77B6"/>
    <w:rsid w:val="004F6C30"/>
    <w:rsid w:val="004F77A0"/>
    <w:rsid w:val="005028E3"/>
    <w:rsid w:val="00504770"/>
    <w:rsid w:val="00504E10"/>
    <w:rsid w:val="00506EC1"/>
    <w:rsid w:val="00510236"/>
    <w:rsid w:val="00510FBB"/>
    <w:rsid w:val="00511FFB"/>
    <w:rsid w:val="00515C8B"/>
    <w:rsid w:val="0052687D"/>
    <w:rsid w:val="00527925"/>
    <w:rsid w:val="00527A20"/>
    <w:rsid w:val="00530F0B"/>
    <w:rsid w:val="00532548"/>
    <w:rsid w:val="00536DEA"/>
    <w:rsid w:val="005417B0"/>
    <w:rsid w:val="00546394"/>
    <w:rsid w:val="00551CBA"/>
    <w:rsid w:val="00552299"/>
    <w:rsid w:val="0055278C"/>
    <w:rsid w:val="00552AA6"/>
    <w:rsid w:val="00565F84"/>
    <w:rsid w:val="0056698B"/>
    <w:rsid w:val="00566DFB"/>
    <w:rsid w:val="005705DD"/>
    <w:rsid w:val="005747A7"/>
    <w:rsid w:val="005774B4"/>
    <w:rsid w:val="005819A3"/>
    <w:rsid w:val="0058341D"/>
    <w:rsid w:val="00583494"/>
    <w:rsid w:val="00587B14"/>
    <w:rsid w:val="00591447"/>
    <w:rsid w:val="0059579B"/>
    <w:rsid w:val="00597777"/>
    <w:rsid w:val="005A298B"/>
    <w:rsid w:val="005A48A0"/>
    <w:rsid w:val="005A4ED0"/>
    <w:rsid w:val="005B48C1"/>
    <w:rsid w:val="005B72C1"/>
    <w:rsid w:val="005C4DEB"/>
    <w:rsid w:val="005C4EFF"/>
    <w:rsid w:val="005D1127"/>
    <w:rsid w:val="005D4FCD"/>
    <w:rsid w:val="005D5E2A"/>
    <w:rsid w:val="005D7654"/>
    <w:rsid w:val="005E2A23"/>
    <w:rsid w:val="005E37ED"/>
    <w:rsid w:val="005E4C43"/>
    <w:rsid w:val="005F1D1C"/>
    <w:rsid w:val="00600FD0"/>
    <w:rsid w:val="0060391D"/>
    <w:rsid w:val="00604B12"/>
    <w:rsid w:val="00604F60"/>
    <w:rsid w:val="0060579E"/>
    <w:rsid w:val="00611EFF"/>
    <w:rsid w:val="006123C9"/>
    <w:rsid w:val="00613BA9"/>
    <w:rsid w:val="006208A2"/>
    <w:rsid w:val="006216A3"/>
    <w:rsid w:val="00630C14"/>
    <w:rsid w:val="006313F1"/>
    <w:rsid w:val="006325A3"/>
    <w:rsid w:val="00634075"/>
    <w:rsid w:val="00640A89"/>
    <w:rsid w:val="00642DF9"/>
    <w:rsid w:val="00644EF5"/>
    <w:rsid w:val="00644F92"/>
    <w:rsid w:val="00645D2C"/>
    <w:rsid w:val="006509B6"/>
    <w:rsid w:val="0065645B"/>
    <w:rsid w:val="006569A6"/>
    <w:rsid w:val="0066056B"/>
    <w:rsid w:val="0066163E"/>
    <w:rsid w:val="00664650"/>
    <w:rsid w:val="00667FF1"/>
    <w:rsid w:val="00670CC6"/>
    <w:rsid w:val="006738C5"/>
    <w:rsid w:val="006749F3"/>
    <w:rsid w:val="00674BB8"/>
    <w:rsid w:val="006809C8"/>
    <w:rsid w:val="00680F9C"/>
    <w:rsid w:val="00683A4B"/>
    <w:rsid w:val="00686DEE"/>
    <w:rsid w:val="00691EBD"/>
    <w:rsid w:val="00692E0B"/>
    <w:rsid w:val="00693A36"/>
    <w:rsid w:val="00695D0C"/>
    <w:rsid w:val="00696772"/>
    <w:rsid w:val="006969C3"/>
    <w:rsid w:val="006A4924"/>
    <w:rsid w:val="006B23E2"/>
    <w:rsid w:val="006B5A6B"/>
    <w:rsid w:val="006C055F"/>
    <w:rsid w:val="006C1A53"/>
    <w:rsid w:val="006C1B0B"/>
    <w:rsid w:val="006C1BB6"/>
    <w:rsid w:val="006D04EC"/>
    <w:rsid w:val="006D1DC6"/>
    <w:rsid w:val="006D2689"/>
    <w:rsid w:val="006D334D"/>
    <w:rsid w:val="006E01DC"/>
    <w:rsid w:val="006F00A6"/>
    <w:rsid w:val="006F26E7"/>
    <w:rsid w:val="006F61EF"/>
    <w:rsid w:val="007029D3"/>
    <w:rsid w:val="00702E6F"/>
    <w:rsid w:val="0070424C"/>
    <w:rsid w:val="007075C5"/>
    <w:rsid w:val="0071194B"/>
    <w:rsid w:val="007149EB"/>
    <w:rsid w:val="00714CC5"/>
    <w:rsid w:val="00714FC4"/>
    <w:rsid w:val="00724A5E"/>
    <w:rsid w:val="00731780"/>
    <w:rsid w:val="007333AA"/>
    <w:rsid w:val="00740BBD"/>
    <w:rsid w:val="00742A92"/>
    <w:rsid w:val="00746113"/>
    <w:rsid w:val="00754E03"/>
    <w:rsid w:val="00756AFD"/>
    <w:rsid w:val="00761925"/>
    <w:rsid w:val="00761B9F"/>
    <w:rsid w:val="00761E6C"/>
    <w:rsid w:val="00764191"/>
    <w:rsid w:val="007651DA"/>
    <w:rsid w:val="00773029"/>
    <w:rsid w:val="00773260"/>
    <w:rsid w:val="00780661"/>
    <w:rsid w:val="00783175"/>
    <w:rsid w:val="00785DC7"/>
    <w:rsid w:val="00786F66"/>
    <w:rsid w:val="00787E9D"/>
    <w:rsid w:val="00794935"/>
    <w:rsid w:val="00795E8D"/>
    <w:rsid w:val="007A1642"/>
    <w:rsid w:val="007A4C05"/>
    <w:rsid w:val="007A5BE5"/>
    <w:rsid w:val="007B0FAF"/>
    <w:rsid w:val="007B2399"/>
    <w:rsid w:val="007B38F8"/>
    <w:rsid w:val="007C0A82"/>
    <w:rsid w:val="007C1A37"/>
    <w:rsid w:val="007C6AA3"/>
    <w:rsid w:val="007C6DCB"/>
    <w:rsid w:val="007D1A9E"/>
    <w:rsid w:val="007D30A6"/>
    <w:rsid w:val="007D5176"/>
    <w:rsid w:val="007E6F45"/>
    <w:rsid w:val="007E70B5"/>
    <w:rsid w:val="007E718C"/>
    <w:rsid w:val="007F3C7B"/>
    <w:rsid w:val="007F6B91"/>
    <w:rsid w:val="007F71BD"/>
    <w:rsid w:val="007F743C"/>
    <w:rsid w:val="007F7D91"/>
    <w:rsid w:val="0080049D"/>
    <w:rsid w:val="008029AD"/>
    <w:rsid w:val="00806BCA"/>
    <w:rsid w:val="00811246"/>
    <w:rsid w:val="0081251A"/>
    <w:rsid w:val="00816C5B"/>
    <w:rsid w:val="0083307C"/>
    <w:rsid w:val="008345F7"/>
    <w:rsid w:val="0084310B"/>
    <w:rsid w:val="00845BD4"/>
    <w:rsid w:val="00845F7A"/>
    <w:rsid w:val="0085055D"/>
    <w:rsid w:val="008510CF"/>
    <w:rsid w:val="00855DE1"/>
    <w:rsid w:val="00864527"/>
    <w:rsid w:val="008676A0"/>
    <w:rsid w:val="00867E5D"/>
    <w:rsid w:val="008728CC"/>
    <w:rsid w:val="00873E8E"/>
    <w:rsid w:val="00875EA0"/>
    <w:rsid w:val="00877DD7"/>
    <w:rsid w:val="00891F3D"/>
    <w:rsid w:val="00892201"/>
    <w:rsid w:val="008A4187"/>
    <w:rsid w:val="008A4788"/>
    <w:rsid w:val="008A6421"/>
    <w:rsid w:val="008B0C82"/>
    <w:rsid w:val="008B0F49"/>
    <w:rsid w:val="008B0FBA"/>
    <w:rsid w:val="008D4D52"/>
    <w:rsid w:val="008D5C24"/>
    <w:rsid w:val="008E19CA"/>
    <w:rsid w:val="008F2DEA"/>
    <w:rsid w:val="008F6275"/>
    <w:rsid w:val="009028D2"/>
    <w:rsid w:val="009047E1"/>
    <w:rsid w:val="0091061F"/>
    <w:rsid w:val="0091140E"/>
    <w:rsid w:val="009222FF"/>
    <w:rsid w:val="0093234F"/>
    <w:rsid w:val="009328D4"/>
    <w:rsid w:val="00934B4F"/>
    <w:rsid w:val="00941EDB"/>
    <w:rsid w:val="0094386B"/>
    <w:rsid w:val="0094596E"/>
    <w:rsid w:val="00946894"/>
    <w:rsid w:val="00947918"/>
    <w:rsid w:val="0095409F"/>
    <w:rsid w:val="009570E6"/>
    <w:rsid w:val="009635A1"/>
    <w:rsid w:val="00977A6F"/>
    <w:rsid w:val="00981026"/>
    <w:rsid w:val="009810E9"/>
    <w:rsid w:val="00982C4D"/>
    <w:rsid w:val="00982CCA"/>
    <w:rsid w:val="00983694"/>
    <w:rsid w:val="0099054F"/>
    <w:rsid w:val="00992662"/>
    <w:rsid w:val="00992DED"/>
    <w:rsid w:val="00993D0A"/>
    <w:rsid w:val="009957C2"/>
    <w:rsid w:val="009A08E0"/>
    <w:rsid w:val="009A23B9"/>
    <w:rsid w:val="009A2D58"/>
    <w:rsid w:val="009A3BAC"/>
    <w:rsid w:val="009A6DBF"/>
    <w:rsid w:val="009B525B"/>
    <w:rsid w:val="009B5DF6"/>
    <w:rsid w:val="009B6713"/>
    <w:rsid w:val="009B6A33"/>
    <w:rsid w:val="009C0063"/>
    <w:rsid w:val="009C2488"/>
    <w:rsid w:val="009D0795"/>
    <w:rsid w:val="009E1667"/>
    <w:rsid w:val="009E4883"/>
    <w:rsid w:val="009E4BEC"/>
    <w:rsid w:val="009E724F"/>
    <w:rsid w:val="009E785A"/>
    <w:rsid w:val="009E7F93"/>
    <w:rsid w:val="009F70DA"/>
    <w:rsid w:val="00A00F51"/>
    <w:rsid w:val="00A036B8"/>
    <w:rsid w:val="00A0712F"/>
    <w:rsid w:val="00A15495"/>
    <w:rsid w:val="00A15644"/>
    <w:rsid w:val="00A15B83"/>
    <w:rsid w:val="00A16FA0"/>
    <w:rsid w:val="00A26EE8"/>
    <w:rsid w:val="00A35852"/>
    <w:rsid w:val="00A4108E"/>
    <w:rsid w:val="00A4185D"/>
    <w:rsid w:val="00A42A45"/>
    <w:rsid w:val="00A42C12"/>
    <w:rsid w:val="00A47F6E"/>
    <w:rsid w:val="00A52B60"/>
    <w:rsid w:val="00A55A1C"/>
    <w:rsid w:val="00A57114"/>
    <w:rsid w:val="00A60D90"/>
    <w:rsid w:val="00A61270"/>
    <w:rsid w:val="00A62E5A"/>
    <w:rsid w:val="00A63AF6"/>
    <w:rsid w:val="00A7008F"/>
    <w:rsid w:val="00A71D04"/>
    <w:rsid w:val="00A73316"/>
    <w:rsid w:val="00A740D2"/>
    <w:rsid w:val="00A744B4"/>
    <w:rsid w:val="00A74C39"/>
    <w:rsid w:val="00A7547C"/>
    <w:rsid w:val="00A81824"/>
    <w:rsid w:val="00A8306A"/>
    <w:rsid w:val="00A84D16"/>
    <w:rsid w:val="00A87EA6"/>
    <w:rsid w:val="00AA37F8"/>
    <w:rsid w:val="00AB3EC5"/>
    <w:rsid w:val="00AB4B3D"/>
    <w:rsid w:val="00AB70B2"/>
    <w:rsid w:val="00AC3763"/>
    <w:rsid w:val="00AC5CF7"/>
    <w:rsid w:val="00AC7745"/>
    <w:rsid w:val="00AC7848"/>
    <w:rsid w:val="00AD0DF6"/>
    <w:rsid w:val="00AD150C"/>
    <w:rsid w:val="00AD3C8C"/>
    <w:rsid w:val="00AD503E"/>
    <w:rsid w:val="00AD5EE4"/>
    <w:rsid w:val="00AD7412"/>
    <w:rsid w:val="00AE1CC0"/>
    <w:rsid w:val="00AF161D"/>
    <w:rsid w:val="00AF4874"/>
    <w:rsid w:val="00AF6FBF"/>
    <w:rsid w:val="00AF749B"/>
    <w:rsid w:val="00AF7FAF"/>
    <w:rsid w:val="00B0503E"/>
    <w:rsid w:val="00B06B62"/>
    <w:rsid w:val="00B11A55"/>
    <w:rsid w:val="00B138E3"/>
    <w:rsid w:val="00B27AE8"/>
    <w:rsid w:val="00B27CF0"/>
    <w:rsid w:val="00B334F0"/>
    <w:rsid w:val="00B3553F"/>
    <w:rsid w:val="00B37731"/>
    <w:rsid w:val="00B377D9"/>
    <w:rsid w:val="00B40EED"/>
    <w:rsid w:val="00B452BE"/>
    <w:rsid w:val="00B45A8F"/>
    <w:rsid w:val="00B45CA8"/>
    <w:rsid w:val="00B52E48"/>
    <w:rsid w:val="00B65D4E"/>
    <w:rsid w:val="00B6712D"/>
    <w:rsid w:val="00B72E87"/>
    <w:rsid w:val="00B7406D"/>
    <w:rsid w:val="00B74FA6"/>
    <w:rsid w:val="00B752E6"/>
    <w:rsid w:val="00B81723"/>
    <w:rsid w:val="00B821AE"/>
    <w:rsid w:val="00B83539"/>
    <w:rsid w:val="00B84D24"/>
    <w:rsid w:val="00B864A8"/>
    <w:rsid w:val="00B97778"/>
    <w:rsid w:val="00BA0883"/>
    <w:rsid w:val="00BA5B28"/>
    <w:rsid w:val="00BB534E"/>
    <w:rsid w:val="00BC16FA"/>
    <w:rsid w:val="00BC1FCC"/>
    <w:rsid w:val="00BD3F8A"/>
    <w:rsid w:val="00BD4733"/>
    <w:rsid w:val="00BE44AF"/>
    <w:rsid w:val="00BE58CD"/>
    <w:rsid w:val="00BE5B58"/>
    <w:rsid w:val="00BE78FC"/>
    <w:rsid w:val="00BE7BFA"/>
    <w:rsid w:val="00BF11E6"/>
    <w:rsid w:val="00C0180C"/>
    <w:rsid w:val="00C1055D"/>
    <w:rsid w:val="00C108E8"/>
    <w:rsid w:val="00C10C24"/>
    <w:rsid w:val="00C13D56"/>
    <w:rsid w:val="00C13E9E"/>
    <w:rsid w:val="00C172C3"/>
    <w:rsid w:val="00C17D77"/>
    <w:rsid w:val="00C237FA"/>
    <w:rsid w:val="00C2455D"/>
    <w:rsid w:val="00C325BF"/>
    <w:rsid w:val="00C3755D"/>
    <w:rsid w:val="00C40658"/>
    <w:rsid w:val="00C4284D"/>
    <w:rsid w:val="00C45B27"/>
    <w:rsid w:val="00C465C8"/>
    <w:rsid w:val="00C50ABC"/>
    <w:rsid w:val="00C50C96"/>
    <w:rsid w:val="00C50FC8"/>
    <w:rsid w:val="00C52F2A"/>
    <w:rsid w:val="00C53A6B"/>
    <w:rsid w:val="00C564E3"/>
    <w:rsid w:val="00C65062"/>
    <w:rsid w:val="00C66A63"/>
    <w:rsid w:val="00C66B82"/>
    <w:rsid w:val="00C70970"/>
    <w:rsid w:val="00C71131"/>
    <w:rsid w:val="00C75685"/>
    <w:rsid w:val="00C762D8"/>
    <w:rsid w:val="00C84374"/>
    <w:rsid w:val="00C8715F"/>
    <w:rsid w:val="00C90568"/>
    <w:rsid w:val="00C92E2B"/>
    <w:rsid w:val="00C94912"/>
    <w:rsid w:val="00C94BF6"/>
    <w:rsid w:val="00CA48C4"/>
    <w:rsid w:val="00CA582B"/>
    <w:rsid w:val="00CB1D84"/>
    <w:rsid w:val="00CB44C7"/>
    <w:rsid w:val="00CC1E3C"/>
    <w:rsid w:val="00CC40C5"/>
    <w:rsid w:val="00CD0240"/>
    <w:rsid w:val="00CD60B2"/>
    <w:rsid w:val="00CE71F8"/>
    <w:rsid w:val="00CF0468"/>
    <w:rsid w:val="00CF106B"/>
    <w:rsid w:val="00CF190A"/>
    <w:rsid w:val="00CF3E33"/>
    <w:rsid w:val="00CF3F57"/>
    <w:rsid w:val="00D01199"/>
    <w:rsid w:val="00D01784"/>
    <w:rsid w:val="00D01903"/>
    <w:rsid w:val="00D01D39"/>
    <w:rsid w:val="00D03C76"/>
    <w:rsid w:val="00D07C2B"/>
    <w:rsid w:val="00D12A16"/>
    <w:rsid w:val="00D17A19"/>
    <w:rsid w:val="00D258D6"/>
    <w:rsid w:val="00D30EB7"/>
    <w:rsid w:val="00D3149B"/>
    <w:rsid w:val="00D361CD"/>
    <w:rsid w:val="00D37859"/>
    <w:rsid w:val="00D37DFB"/>
    <w:rsid w:val="00D42231"/>
    <w:rsid w:val="00D43DAA"/>
    <w:rsid w:val="00D455A9"/>
    <w:rsid w:val="00D508FB"/>
    <w:rsid w:val="00D5587F"/>
    <w:rsid w:val="00D55BC0"/>
    <w:rsid w:val="00D55CC9"/>
    <w:rsid w:val="00D55DAB"/>
    <w:rsid w:val="00D64BDB"/>
    <w:rsid w:val="00D6570C"/>
    <w:rsid w:val="00D66BEF"/>
    <w:rsid w:val="00D747B5"/>
    <w:rsid w:val="00D8146E"/>
    <w:rsid w:val="00D832ED"/>
    <w:rsid w:val="00D8505D"/>
    <w:rsid w:val="00D85628"/>
    <w:rsid w:val="00DA28C0"/>
    <w:rsid w:val="00DA37F6"/>
    <w:rsid w:val="00DA394A"/>
    <w:rsid w:val="00DA5CBB"/>
    <w:rsid w:val="00DA62CE"/>
    <w:rsid w:val="00DA7ECA"/>
    <w:rsid w:val="00DC02CC"/>
    <w:rsid w:val="00DC2438"/>
    <w:rsid w:val="00DC4CCF"/>
    <w:rsid w:val="00DC6FCB"/>
    <w:rsid w:val="00DC7BD5"/>
    <w:rsid w:val="00DC7F16"/>
    <w:rsid w:val="00DD228B"/>
    <w:rsid w:val="00DD638E"/>
    <w:rsid w:val="00DD7881"/>
    <w:rsid w:val="00DE04F4"/>
    <w:rsid w:val="00DE41EC"/>
    <w:rsid w:val="00DE6277"/>
    <w:rsid w:val="00DE7F95"/>
    <w:rsid w:val="00DF0391"/>
    <w:rsid w:val="00DF44BA"/>
    <w:rsid w:val="00DF67CD"/>
    <w:rsid w:val="00E013E3"/>
    <w:rsid w:val="00E02EB9"/>
    <w:rsid w:val="00E041E7"/>
    <w:rsid w:val="00E049AE"/>
    <w:rsid w:val="00E05B72"/>
    <w:rsid w:val="00E14156"/>
    <w:rsid w:val="00E171F8"/>
    <w:rsid w:val="00E270A0"/>
    <w:rsid w:val="00E32B54"/>
    <w:rsid w:val="00E36C91"/>
    <w:rsid w:val="00E42C16"/>
    <w:rsid w:val="00E5333C"/>
    <w:rsid w:val="00E54560"/>
    <w:rsid w:val="00E55B23"/>
    <w:rsid w:val="00E603E2"/>
    <w:rsid w:val="00E645CA"/>
    <w:rsid w:val="00E65CB9"/>
    <w:rsid w:val="00E66B48"/>
    <w:rsid w:val="00E707DC"/>
    <w:rsid w:val="00E7089B"/>
    <w:rsid w:val="00E70969"/>
    <w:rsid w:val="00E71767"/>
    <w:rsid w:val="00E71FB4"/>
    <w:rsid w:val="00E731F1"/>
    <w:rsid w:val="00E75A41"/>
    <w:rsid w:val="00E770AD"/>
    <w:rsid w:val="00E9093A"/>
    <w:rsid w:val="00E9689E"/>
    <w:rsid w:val="00EA620F"/>
    <w:rsid w:val="00EB0881"/>
    <w:rsid w:val="00EB2463"/>
    <w:rsid w:val="00EC3BEC"/>
    <w:rsid w:val="00ED33B1"/>
    <w:rsid w:val="00ED4A0A"/>
    <w:rsid w:val="00EE002C"/>
    <w:rsid w:val="00EF5B9C"/>
    <w:rsid w:val="00EF7807"/>
    <w:rsid w:val="00EF79A2"/>
    <w:rsid w:val="00EF7FAF"/>
    <w:rsid w:val="00F0002F"/>
    <w:rsid w:val="00F0092B"/>
    <w:rsid w:val="00F042CA"/>
    <w:rsid w:val="00F100D0"/>
    <w:rsid w:val="00F127ED"/>
    <w:rsid w:val="00F136A0"/>
    <w:rsid w:val="00F22742"/>
    <w:rsid w:val="00F275D7"/>
    <w:rsid w:val="00F30D31"/>
    <w:rsid w:val="00F32763"/>
    <w:rsid w:val="00F34927"/>
    <w:rsid w:val="00F40E81"/>
    <w:rsid w:val="00F41057"/>
    <w:rsid w:val="00F428D6"/>
    <w:rsid w:val="00F45A82"/>
    <w:rsid w:val="00F52627"/>
    <w:rsid w:val="00F52D94"/>
    <w:rsid w:val="00F536EB"/>
    <w:rsid w:val="00F57EEE"/>
    <w:rsid w:val="00F614C8"/>
    <w:rsid w:val="00F6189F"/>
    <w:rsid w:val="00F6355E"/>
    <w:rsid w:val="00F6367F"/>
    <w:rsid w:val="00F72EFD"/>
    <w:rsid w:val="00F80AE5"/>
    <w:rsid w:val="00FA154D"/>
    <w:rsid w:val="00FA1AF6"/>
    <w:rsid w:val="00FA1B78"/>
    <w:rsid w:val="00FA2BF7"/>
    <w:rsid w:val="00FA5552"/>
    <w:rsid w:val="00FB0B48"/>
    <w:rsid w:val="00FB0BCF"/>
    <w:rsid w:val="00FB161B"/>
    <w:rsid w:val="00FB2D37"/>
    <w:rsid w:val="00FB69BF"/>
    <w:rsid w:val="00FC04C8"/>
    <w:rsid w:val="00FC19A3"/>
    <w:rsid w:val="00FC41D7"/>
    <w:rsid w:val="00FC4DD5"/>
    <w:rsid w:val="00FC71A6"/>
    <w:rsid w:val="00FE5DC6"/>
    <w:rsid w:val="00FF067C"/>
    <w:rsid w:val="00FF10D5"/>
    <w:rsid w:val="00FF21B4"/>
    <w:rsid w:val="00FF336A"/>
    <w:rsid w:val="00FF3551"/>
    <w:rsid w:val="00FF570D"/>
    <w:rsid w:val="00FF591E"/>
    <w:rsid w:val="00FF62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8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680F9C"/>
    <w:pPr>
      <w:tabs>
        <w:tab w:val="center" w:pos="4320"/>
        <w:tab w:val="right" w:pos="8640"/>
      </w:tabs>
    </w:pPr>
  </w:style>
  <w:style w:type="character" w:customStyle="1" w:styleId="HeaderChar">
    <w:name w:val="Header Char"/>
    <w:basedOn w:val="DefaultParagraphFont"/>
    <w:link w:val="Header"/>
    <w:uiPriority w:val="99"/>
    <w:semiHidden/>
    <w:locked/>
    <w:rsid w:val="00D12A16"/>
    <w:rPr>
      <w:rFonts w:cs="Times New Roman"/>
      <w:sz w:val="24"/>
      <w:szCs w:val="24"/>
    </w:rPr>
  </w:style>
  <w:style w:type="paragraph" w:styleId="Footer">
    <w:name w:val="footer"/>
    <w:basedOn w:val="Normal"/>
    <w:link w:val="FooterChar1"/>
    <w:uiPriority w:val="99"/>
    <w:rsid w:val="00680F9C"/>
    <w:pPr>
      <w:tabs>
        <w:tab w:val="center" w:pos="4320"/>
        <w:tab w:val="right" w:pos="8640"/>
      </w:tabs>
    </w:pPr>
  </w:style>
  <w:style w:type="character" w:customStyle="1" w:styleId="FooterChar">
    <w:name w:val="Footer Char"/>
    <w:basedOn w:val="DefaultParagraphFont"/>
    <w:link w:val="Footer"/>
    <w:uiPriority w:val="99"/>
    <w:semiHidden/>
    <w:locked/>
    <w:rsid w:val="00D12A16"/>
    <w:rPr>
      <w:rFonts w:cs="Times New Roman"/>
      <w:sz w:val="24"/>
      <w:szCs w:val="24"/>
    </w:rPr>
  </w:style>
  <w:style w:type="character" w:styleId="PageNumber">
    <w:name w:val="page number"/>
    <w:basedOn w:val="DefaultParagraphFont"/>
    <w:uiPriority w:val="99"/>
    <w:rsid w:val="00645D2C"/>
    <w:rPr>
      <w:rFonts w:cs="Times New Roman"/>
    </w:rPr>
  </w:style>
  <w:style w:type="paragraph" w:styleId="TOC1">
    <w:name w:val="toc 1"/>
    <w:basedOn w:val="Normal"/>
    <w:next w:val="Normal"/>
    <w:autoRedefine/>
    <w:uiPriority w:val="99"/>
    <w:semiHidden/>
    <w:rsid w:val="00642DF9"/>
  </w:style>
  <w:style w:type="character" w:styleId="Hyperlink">
    <w:name w:val="Hyperlink"/>
    <w:basedOn w:val="DefaultParagraphFont"/>
    <w:uiPriority w:val="99"/>
    <w:rsid w:val="00642DF9"/>
    <w:rPr>
      <w:rFonts w:cs="Times New Roman"/>
      <w:color w:val="0000FF"/>
      <w:u w:val="single"/>
    </w:rPr>
  </w:style>
  <w:style w:type="paragraph" w:styleId="BodyText">
    <w:name w:val="Body Text"/>
    <w:basedOn w:val="Normal"/>
    <w:link w:val="BodyTextChar"/>
    <w:uiPriority w:val="99"/>
    <w:rsid w:val="00A036B8"/>
    <w:rPr>
      <w:b/>
      <w:i/>
      <w:szCs w:val="20"/>
    </w:rPr>
  </w:style>
  <w:style w:type="character" w:customStyle="1" w:styleId="BodyTextChar">
    <w:name w:val="Body Text Char"/>
    <w:basedOn w:val="DefaultParagraphFont"/>
    <w:link w:val="BodyText"/>
    <w:uiPriority w:val="99"/>
    <w:semiHidden/>
    <w:locked/>
    <w:rsid w:val="00D12A16"/>
    <w:rPr>
      <w:rFonts w:cs="Times New Roman"/>
      <w:sz w:val="24"/>
      <w:szCs w:val="24"/>
    </w:rPr>
  </w:style>
  <w:style w:type="paragraph" w:customStyle="1" w:styleId="STRIPPINGTEXT">
    <w:name w:val="STRIPPING TEXT"/>
    <w:basedOn w:val="Normal"/>
    <w:next w:val="Normal"/>
    <w:uiPriority w:val="99"/>
    <w:rsid w:val="00A036B8"/>
    <w:pPr>
      <w:spacing w:line="240" w:lineRule="exact"/>
    </w:pPr>
    <w:rPr>
      <w:rFonts w:ascii="Arial Rounded MT Bold" w:hAnsi="Arial Rounded MT Bold"/>
      <w:b/>
      <w:szCs w:val="20"/>
    </w:rPr>
  </w:style>
  <w:style w:type="paragraph" w:styleId="BodyText3">
    <w:name w:val="Body Text 3"/>
    <w:basedOn w:val="Normal"/>
    <w:link w:val="BodyText3Char"/>
    <w:uiPriority w:val="99"/>
    <w:rsid w:val="00A036B8"/>
    <w:rPr>
      <w:rFonts w:ascii="Times New" w:hAnsi="Times New"/>
      <w:sz w:val="22"/>
      <w:szCs w:val="20"/>
    </w:rPr>
  </w:style>
  <w:style w:type="character" w:customStyle="1" w:styleId="BodyText3Char">
    <w:name w:val="Body Text 3 Char"/>
    <w:basedOn w:val="DefaultParagraphFont"/>
    <w:link w:val="BodyText3"/>
    <w:uiPriority w:val="99"/>
    <w:semiHidden/>
    <w:locked/>
    <w:rsid w:val="00D12A16"/>
    <w:rPr>
      <w:rFonts w:cs="Times New Roman"/>
      <w:sz w:val="16"/>
      <w:szCs w:val="16"/>
    </w:rPr>
  </w:style>
  <w:style w:type="paragraph" w:styleId="BodyTextIndent3">
    <w:name w:val="Body Text Indent 3"/>
    <w:basedOn w:val="Normal"/>
    <w:link w:val="BodyTextIndent3Char"/>
    <w:uiPriority w:val="99"/>
    <w:rsid w:val="00A036B8"/>
    <w:pPr>
      <w:ind w:firstLine="547"/>
    </w:pPr>
    <w:rPr>
      <w:sz w:val="22"/>
      <w:szCs w:val="20"/>
    </w:rPr>
  </w:style>
  <w:style w:type="character" w:customStyle="1" w:styleId="BodyTextIndent3Char">
    <w:name w:val="Body Text Indent 3 Char"/>
    <w:basedOn w:val="DefaultParagraphFont"/>
    <w:link w:val="BodyTextIndent3"/>
    <w:uiPriority w:val="99"/>
    <w:semiHidden/>
    <w:locked/>
    <w:rsid w:val="00D12A16"/>
    <w:rPr>
      <w:rFonts w:cs="Times New Roman"/>
      <w:sz w:val="16"/>
      <w:szCs w:val="16"/>
    </w:rPr>
  </w:style>
  <w:style w:type="paragraph" w:styleId="Title">
    <w:name w:val="Title"/>
    <w:basedOn w:val="Normal"/>
    <w:link w:val="TitleChar"/>
    <w:uiPriority w:val="99"/>
    <w:qFormat/>
    <w:rsid w:val="00DA62CE"/>
    <w:pPr>
      <w:jc w:val="center"/>
      <w:outlineLvl w:val="0"/>
    </w:pPr>
    <w:rPr>
      <w:b/>
      <w:sz w:val="22"/>
      <w:szCs w:val="20"/>
    </w:rPr>
  </w:style>
  <w:style w:type="character" w:customStyle="1" w:styleId="TitleChar">
    <w:name w:val="Title Char"/>
    <w:basedOn w:val="DefaultParagraphFont"/>
    <w:link w:val="Title"/>
    <w:uiPriority w:val="99"/>
    <w:locked/>
    <w:rsid w:val="00D12A16"/>
    <w:rPr>
      <w:rFonts w:ascii="Cambria" w:hAnsi="Cambria" w:cs="Times New Roman"/>
      <w:b/>
      <w:bCs/>
      <w:kern w:val="28"/>
      <w:sz w:val="32"/>
      <w:szCs w:val="32"/>
    </w:rPr>
  </w:style>
  <w:style w:type="paragraph" w:styleId="NormalWeb">
    <w:name w:val="Normal (Web)"/>
    <w:basedOn w:val="Normal"/>
    <w:uiPriority w:val="99"/>
    <w:rsid w:val="003C087D"/>
    <w:pPr>
      <w:spacing w:before="100" w:beforeAutospacing="1" w:after="100" w:afterAutospacing="1"/>
    </w:pPr>
    <w:rPr>
      <w:color w:val="000000"/>
    </w:rPr>
  </w:style>
  <w:style w:type="paragraph" w:styleId="BalloonText">
    <w:name w:val="Balloon Text"/>
    <w:basedOn w:val="Normal"/>
    <w:link w:val="BalloonTextChar"/>
    <w:uiPriority w:val="99"/>
    <w:semiHidden/>
    <w:rsid w:val="00F428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2A16"/>
    <w:rPr>
      <w:rFonts w:cs="Times New Roman"/>
      <w:sz w:val="2"/>
    </w:rPr>
  </w:style>
  <w:style w:type="character" w:styleId="CommentReference">
    <w:name w:val="annotation reference"/>
    <w:basedOn w:val="DefaultParagraphFont"/>
    <w:uiPriority w:val="99"/>
    <w:rsid w:val="006313F1"/>
    <w:rPr>
      <w:rFonts w:cs="Times New Roman"/>
      <w:sz w:val="16"/>
      <w:szCs w:val="16"/>
    </w:rPr>
  </w:style>
  <w:style w:type="paragraph" w:styleId="CommentText">
    <w:name w:val="annotation text"/>
    <w:basedOn w:val="Normal"/>
    <w:link w:val="CommentTextChar1"/>
    <w:uiPriority w:val="99"/>
    <w:rsid w:val="006313F1"/>
    <w:rPr>
      <w:sz w:val="20"/>
      <w:szCs w:val="20"/>
    </w:rPr>
  </w:style>
  <w:style w:type="character" w:customStyle="1" w:styleId="CommentTextChar">
    <w:name w:val="Comment Text Char"/>
    <w:basedOn w:val="DefaultParagraphFont"/>
    <w:link w:val="CommentText"/>
    <w:uiPriority w:val="99"/>
    <w:semiHidden/>
    <w:locked/>
    <w:rsid w:val="00D12A16"/>
    <w:rPr>
      <w:rFonts w:cs="Times New Roman"/>
      <w:sz w:val="20"/>
      <w:szCs w:val="20"/>
    </w:rPr>
  </w:style>
  <w:style w:type="character" w:customStyle="1" w:styleId="CommentTextChar1">
    <w:name w:val="Comment Text Char1"/>
    <w:basedOn w:val="DefaultParagraphFont"/>
    <w:link w:val="CommentText"/>
    <w:uiPriority w:val="99"/>
    <w:locked/>
    <w:rsid w:val="006313F1"/>
    <w:rPr>
      <w:rFonts w:cs="Times New Roman"/>
    </w:rPr>
  </w:style>
  <w:style w:type="paragraph" w:styleId="CommentSubject">
    <w:name w:val="annotation subject"/>
    <w:basedOn w:val="CommentText"/>
    <w:next w:val="CommentText"/>
    <w:link w:val="CommentSubjectChar1"/>
    <w:uiPriority w:val="99"/>
    <w:rsid w:val="006313F1"/>
    <w:rPr>
      <w:b/>
      <w:bCs/>
    </w:rPr>
  </w:style>
  <w:style w:type="character" w:customStyle="1" w:styleId="CommentSubjectChar">
    <w:name w:val="Comment Subject Char"/>
    <w:basedOn w:val="CommentTextChar1"/>
    <w:link w:val="CommentSubject"/>
    <w:uiPriority w:val="99"/>
    <w:semiHidden/>
    <w:locked/>
    <w:rsid w:val="00D12A16"/>
    <w:rPr>
      <w:b/>
      <w:bCs/>
      <w:sz w:val="20"/>
      <w:szCs w:val="20"/>
    </w:rPr>
  </w:style>
  <w:style w:type="character" w:customStyle="1" w:styleId="CommentSubjectChar1">
    <w:name w:val="Comment Subject Char1"/>
    <w:basedOn w:val="CommentTextChar1"/>
    <w:link w:val="CommentSubject"/>
    <w:uiPriority w:val="99"/>
    <w:locked/>
    <w:rsid w:val="006313F1"/>
    <w:rPr>
      <w:b/>
      <w:bCs/>
    </w:rPr>
  </w:style>
  <w:style w:type="character" w:customStyle="1" w:styleId="FooterChar1">
    <w:name w:val="Footer Char1"/>
    <w:basedOn w:val="DefaultParagraphFont"/>
    <w:link w:val="Footer"/>
    <w:uiPriority w:val="99"/>
    <w:locked/>
    <w:rsid w:val="00DF67CD"/>
    <w:rPr>
      <w:rFonts w:cs="Times New Roman"/>
      <w:sz w:val="24"/>
      <w:szCs w:val="24"/>
    </w:rPr>
  </w:style>
  <w:style w:type="character" w:customStyle="1" w:styleId="dnindex1">
    <w:name w:val="dnindex1"/>
    <w:basedOn w:val="DefaultParagraphFont"/>
    <w:uiPriority w:val="99"/>
    <w:rsid w:val="003C5DE0"/>
    <w:rPr>
      <w:rFonts w:cs="Times New Roman"/>
      <w:b/>
      <w:bCs/>
      <w:color w:val="7B7B7B"/>
    </w:rPr>
  </w:style>
  <w:style w:type="table" w:styleId="TableGrid">
    <w:name w:val="Table Grid"/>
    <w:basedOn w:val="TableNormal"/>
    <w:uiPriority w:val="99"/>
    <w:rsid w:val="006738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link w:val="paraChar"/>
    <w:uiPriority w:val="99"/>
    <w:rsid w:val="001F6582"/>
    <w:pPr>
      <w:suppressAutoHyphens/>
      <w:spacing w:after="240"/>
      <w:jc w:val="both"/>
    </w:pPr>
    <w:rPr>
      <w:u w:color="FF0000"/>
    </w:rPr>
  </w:style>
  <w:style w:type="character" w:customStyle="1" w:styleId="paraChar">
    <w:name w:val="para Char"/>
    <w:basedOn w:val="DefaultParagraphFont"/>
    <w:link w:val="para"/>
    <w:uiPriority w:val="99"/>
    <w:locked/>
    <w:rsid w:val="001F6582"/>
    <w:rPr>
      <w:rFonts w:cs="Times New Roman"/>
      <w:sz w:val="24"/>
      <w:szCs w:val="24"/>
      <w:u w:color="FF0000"/>
      <w:lang w:val="en-US" w:eastAsia="en-US" w:bidi="ar-SA"/>
    </w:rPr>
  </w:style>
  <w:style w:type="character" w:customStyle="1" w:styleId="HeaderChar1">
    <w:name w:val="Header Char1"/>
    <w:basedOn w:val="DefaultParagraphFont"/>
    <w:link w:val="Header"/>
    <w:uiPriority w:val="99"/>
    <w:locked/>
    <w:rsid w:val="00DA394A"/>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328560080">
      <w:marLeft w:val="0"/>
      <w:marRight w:val="0"/>
      <w:marTop w:val="0"/>
      <w:marBottom w:val="0"/>
      <w:divBdr>
        <w:top w:val="none" w:sz="0" w:space="0" w:color="auto"/>
        <w:left w:val="none" w:sz="0" w:space="0" w:color="auto"/>
        <w:bottom w:val="none" w:sz="0" w:space="0" w:color="auto"/>
        <w:right w:val="none" w:sz="0" w:space="0" w:color="auto"/>
      </w:divBdr>
    </w:div>
    <w:div w:id="328560084">
      <w:marLeft w:val="0"/>
      <w:marRight w:val="0"/>
      <w:marTop w:val="0"/>
      <w:marBottom w:val="0"/>
      <w:divBdr>
        <w:top w:val="none" w:sz="0" w:space="0" w:color="auto"/>
        <w:left w:val="none" w:sz="0" w:space="0" w:color="auto"/>
        <w:bottom w:val="none" w:sz="0" w:space="0" w:color="auto"/>
        <w:right w:val="none" w:sz="0" w:space="0" w:color="auto"/>
      </w:divBdr>
      <w:divsChild>
        <w:div w:id="328560094">
          <w:marLeft w:val="0"/>
          <w:marRight w:val="0"/>
          <w:marTop w:val="0"/>
          <w:marBottom w:val="0"/>
          <w:divBdr>
            <w:top w:val="none" w:sz="0" w:space="0" w:color="auto"/>
            <w:left w:val="none" w:sz="0" w:space="0" w:color="auto"/>
            <w:bottom w:val="none" w:sz="0" w:space="0" w:color="auto"/>
            <w:right w:val="none" w:sz="0" w:space="0" w:color="auto"/>
          </w:divBdr>
          <w:divsChild>
            <w:div w:id="328560076">
              <w:marLeft w:val="0"/>
              <w:marRight w:val="335"/>
              <w:marTop w:val="0"/>
              <w:marBottom w:val="0"/>
              <w:divBdr>
                <w:top w:val="none" w:sz="0" w:space="0" w:color="auto"/>
                <w:left w:val="none" w:sz="0" w:space="0" w:color="auto"/>
                <w:bottom w:val="none" w:sz="0" w:space="0" w:color="auto"/>
                <w:right w:val="none" w:sz="0" w:space="0" w:color="auto"/>
              </w:divBdr>
            </w:div>
          </w:divsChild>
        </w:div>
      </w:divsChild>
    </w:div>
    <w:div w:id="328560087">
      <w:marLeft w:val="0"/>
      <w:marRight w:val="0"/>
      <w:marTop w:val="0"/>
      <w:marBottom w:val="0"/>
      <w:divBdr>
        <w:top w:val="none" w:sz="0" w:space="0" w:color="auto"/>
        <w:left w:val="none" w:sz="0" w:space="0" w:color="auto"/>
        <w:bottom w:val="none" w:sz="0" w:space="0" w:color="auto"/>
        <w:right w:val="none" w:sz="0" w:space="0" w:color="auto"/>
      </w:divBdr>
      <w:divsChild>
        <w:div w:id="328560091">
          <w:marLeft w:val="0"/>
          <w:marRight w:val="0"/>
          <w:marTop w:val="0"/>
          <w:marBottom w:val="0"/>
          <w:divBdr>
            <w:top w:val="none" w:sz="0" w:space="0" w:color="auto"/>
            <w:left w:val="none" w:sz="0" w:space="0" w:color="auto"/>
            <w:bottom w:val="none" w:sz="0" w:space="0" w:color="auto"/>
            <w:right w:val="none" w:sz="0" w:space="0" w:color="auto"/>
          </w:divBdr>
          <w:divsChild>
            <w:div w:id="328560078">
              <w:marLeft w:val="0"/>
              <w:marRight w:val="0"/>
              <w:marTop w:val="0"/>
              <w:marBottom w:val="0"/>
              <w:divBdr>
                <w:top w:val="none" w:sz="0" w:space="0" w:color="auto"/>
                <w:left w:val="none" w:sz="0" w:space="0" w:color="auto"/>
                <w:bottom w:val="none" w:sz="0" w:space="0" w:color="auto"/>
                <w:right w:val="none" w:sz="0" w:space="0" w:color="auto"/>
              </w:divBdr>
              <w:divsChild>
                <w:div w:id="328560077">
                  <w:marLeft w:val="0"/>
                  <w:marRight w:val="0"/>
                  <w:marTop w:val="0"/>
                  <w:marBottom w:val="0"/>
                  <w:divBdr>
                    <w:top w:val="none" w:sz="0" w:space="0" w:color="auto"/>
                    <w:left w:val="none" w:sz="0" w:space="0" w:color="auto"/>
                    <w:bottom w:val="none" w:sz="0" w:space="0" w:color="auto"/>
                    <w:right w:val="none" w:sz="0" w:space="0" w:color="auto"/>
                  </w:divBdr>
                  <w:divsChild>
                    <w:div w:id="328560079">
                      <w:marLeft w:val="0"/>
                      <w:marRight w:val="0"/>
                      <w:marTop w:val="0"/>
                      <w:marBottom w:val="0"/>
                      <w:divBdr>
                        <w:top w:val="none" w:sz="0" w:space="0" w:color="auto"/>
                        <w:left w:val="none" w:sz="0" w:space="0" w:color="auto"/>
                        <w:bottom w:val="none" w:sz="0" w:space="0" w:color="auto"/>
                        <w:right w:val="none" w:sz="0" w:space="0" w:color="auto"/>
                      </w:divBdr>
                      <w:divsChild>
                        <w:div w:id="328560089">
                          <w:marLeft w:val="0"/>
                          <w:marRight w:val="0"/>
                          <w:marTop w:val="0"/>
                          <w:marBottom w:val="0"/>
                          <w:divBdr>
                            <w:top w:val="none" w:sz="0" w:space="0" w:color="auto"/>
                            <w:left w:val="none" w:sz="0" w:space="0" w:color="auto"/>
                            <w:bottom w:val="none" w:sz="0" w:space="0" w:color="auto"/>
                            <w:right w:val="none" w:sz="0" w:space="0" w:color="auto"/>
                          </w:divBdr>
                          <w:divsChild>
                            <w:div w:id="328560082">
                              <w:marLeft w:val="0"/>
                              <w:marRight w:val="0"/>
                              <w:marTop w:val="0"/>
                              <w:marBottom w:val="0"/>
                              <w:divBdr>
                                <w:top w:val="single" w:sz="6" w:space="6" w:color="B6D0DD"/>
                                <w:left w:val="none" w:sz="0" w:space="0" w:color="auto"/>
                                <w:bottom w:val="none" w:sz="0" w:space="0" w:color="auto"/>
                                <w:right w:val="none" w:sz="0" w:space="0" w:color="auto"/>
                              </w:divBdr>
                              <w:divsChild>
                                <w:div w:id="328560075">
                                  <w:marLeft w:val="0"/>
                                  <w:marRight w:val="0"/>
                                  <w:marTop w:val="0"/>
                                  <w:marBottom w:val="0"/>
                                  <w:divBdr>
                                    <w:top w:val="none" w:sz="0" w:space="0" w:color="auto"/>
                                    <w:left w:val="none" w:sz="0" w:space="0" w:color="auto"/>
                                    <w:bottom w:val="none" w:sz="0" w:space="0" w:color="auto"/>
                                    <w:right w:val="none" w:sz="0" w:space="0" w:color="auto"/>
                                  </w:divBdr>
                                  <w:divsChild>
                                    <w:div w:id="328560093">
                                      <w:marLeft w:val="0"/>
                                      <w:marRight w:val="0"/>
                                      <w:marTop w:val="0"/>
                                      <w:marBottom w:val="0"/>
                                      <w:divBdr>
                                        <w:top w:val="none" w:sz="0" w:space="0" w:color="auto"/>
                                        <w:left w:val="none" w:sz="0" w:space="0" w:color="auto"/>
                                        <w:bottom w:val="none" w:sz="0" w:space="0" w:color="auto"/>
                                        <w:right w:val="none" w:sz="0" w:space="0" w:color="auto"/>
                                      </w:divBdr>
                                      <w:divsChild>
                                        <w:div w:id="328560092">
                                          <w:marLeft w:val="0"/>
                                          <w:marRight w:val="0"/>
                                          <w:marTop w:val="0"/>
                                          <w:marBottom w:val="0"/>
                                          <w:divBdr>
                                            <w:top w:val="none" w:sz="0" w:space="0" w:color="auto"/>
                                            <w:left w:val="none" w:sz="0" w:space="0" w:color="auto"/>
                                            <w:bottom w:val="none" w:sz="0" w:space="0" w:color="auto"/>
                                            <w:right w:val="none" w:sz="0" w:space="0" w:color="auto"/>
                                          </w:divBdr>
                                          <w:divsChild>
                                            <w:div w:id="328560081">
                                              <w:marLeft w:val="0"/>
                                              <w:marRight w:val="0"/>
                                              <w:marTop w:val="0"/>
                                              <w:marBottom w:val="0"/>
                                              <w:divBdr>
                                                <w:top w:val="none" w:sz="0" w:space="0" w:color="auto"/>
                                                <w:left w:val="none" w:sz="0" w:space="0" w:color="auto"/>
                                                <w:bottom w:val="none" w:sz="0" w:space="0" w:color="auto"/>
                                                <w:right w:val="none" w:sz="0" w:space="0" w:color="auto"/>
                                              </w:divBdr>
                                              <w:divsChild>
                                                <w:div w:id="328560074">
                                                  <w:marLeft w:val="0"/>
                                                  <w:marRight w:val="0"/>
                                                  <w:marTop w:val="0"/>
                                                  <w:marBottom w:val="0"/>
                                                  <w:divBdr>
                                                    <w:top w:val="none" w:sz="0" w:space="0" w:color="auto"/>
                                                    <w:left w:val="none" w:sz="0" w:space="0" w:color="auto"/>
                                                    <w:bottom w:val="none" w:sz="0" w:space="0" w:color="auto"/>
                                                    <w:right w:val="none" w:sz="0" w:space="0" w:color="auto"/>
                                                  </w:divBdr>
                                                  <w:divsChild>
                                                    <w:div w:id="328560083">
                                                      <w:marLeft w:val="0"/>
                                                      <w:marRight w:val="0"/>
                                                      <w:marTop w:val="0"/>
                                                      <w:marBottom w:val="0"/>
                                                      <w:divBdr>
                                                        <w:top w:val="none" w:sz="0" w:space="0" w:color="auto"/>
                                                        <w:left w:val="none" w:sz="0" w:space="0" w:color="auto"/>
                                                        <w:bottom w:val="none" w:sz="0" w:space="0" w:color="auto"/>
                                                        <w:right w:val="none" w:sz="0" w:space="0" w:color="auto"/>
                                                      </w:divBdr>
                                                      <w:divsChild>
                                                        <w:div w:id="328560086">
                                                          <w:marLeft w:val="0"/>
                                                          <w:marRight w:val="0"/>
                                                          <w:marTop w:val="0"/>
                                                          <w:marBottom w:val="0"/>
                                                          <w:divBdr>
                                                            <w:top w:val="none" w:sz="0" w:space="0" w:color="auto"/>
                                                            <w:left w:val="none" w:sz="0" w:space="0" w:color="auto"/>
                                                            <w:bottom w:val="none" w:sz="0" w:space="0" w:color="auto"/>
                                                            <w:right w:val="none" w:sz="0" w:space="0" w:color="auto"/>
                                                          </w:divBdr>
                                                        </w:div>
                                                      </w:divsChild>
                                                    </w:div>
                                                    <w:div w:id="328560085">
                                                      <w:marLeft w:val="0"/>
                                                      <w:marRight w:val="0"/>
                                                      <w:marTop w:val="0"/>
                                                      <w:marBottom w:val="0"/>
                                                      <w:divBdr>
                                                        <w:top w:val="none" w:sz="0" w:space="0" w:color="auto"/>
                                                        <w:left w:val="none" w:sz="0" w:space="0" w:color="auto"/>
                                                        <w:bottom w:val="none" w:sz="0" w:space="0" w:color="auto"/>
                                                        <w:right w:val="none" w:sz="0" w:space="0" w:color="auto"/>
                                                      </w:divBdr>
                                                      <w:divsChild>
                                                        <w:div w:id="3285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8560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6</Pages>
  <Words>1068</Words>
  <Characters>6093</Characters>
  <Application>Microsoft Office Outlook</Application>
  <DocSecurity>0</DocSecurity>
  <Lines>0</Lines>
  <Paragraphs>0</Paragraphs>
  <ScaleCrop>false</ScaleCrop>
  <Company>CCSF-DBI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and County of San Francisco</dc:title>
  <dc:subject/>
  <dc:creator>CCSF-DBI</dc:creator>
  <cp:keywords/>
  <dc:description/>
  <cp:lastModifiedBy>CCSF-DBI</cp:lastModifiedBy>
  <cp:revision>4</cp:revision>
  <cp:lastPrinted>2011-01-13T20:46:00Z</cp:lastPrinted>
  <dcterms:created xsi:type="dcterms:W3CDTF">2011-01-14T23:42:00Z</dcterms:created>
  <dcterms:modified xsi:type="dcterms:W3CDTF">2011-01-15T00:20:00Z</dcterms:modified>
</cp:coreProperties>
</file>